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998" w:rsidRDefault="008E5998" w:rsidP="008E599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Согласовано                                                                                  Утверждаю</w:t>
      </w:r>
    </w:p>
    <w:p w:rsidR="008E5998" w:rsidRDefault="008E5998" w:rsidP="008E599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 методического                                    Заместитель директора по УР                                                     Директор школы</w:t>
      </w:r>
    </w:p>
    <w:p w:rsidR="008E5998" w:rsidRDefault="008E5998" w:rsidP="008E599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объединения  учителей                                                      _____ </w:t>
      </w:r>
      <w:proofErr w:type="spellStart"/>
      <w:r>
        <w:rPr>
          <w:rFonts w:ascii="Times New Roman" w:hAnsi="Times New Roman"/>
          <w:sz w:val="24"/>
          <w:szCs w:val="24"/>
        </w:rPr>
        <w:t>Г.Т.Исмагилова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_______</w:t>
      </w:r>
      <w:proofErr w:type="spellStart"/>
      <w:r>
        <w:rPr>
          <w:rFonts w:ascii="Times New Roman" w:hAnsi="Times New Roman"/>
          <w:sz w:val="24"/>
          <w:szCs w:val="24"/>
        </w:rPr>
        <w:t>Р.К.Саетгараева</w:t>
      </w:r>
      <w:proofErr w:type="spellEnd"/>
    </w:p>
    <w:p w:rsidR="008E5998" w:rsidRDefault="008E5998" w:rsidP="008E599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технологии, физической </w:t>
      </w:r>
      <w:proofErr w:type="gramStart"/>
      <w:r>
        <w:rPr>
          <w:rFonts w:ascii="Times New Roman" w:hAnsi="Times New Roman"/>
          <w:sz w:val="24"/>
          <w:szCs w:val="24"/>
        </w:rPr>
        <w:t>культуры ,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Приказ № _</w:t>
      </w:r>
      <w:r>
        <w:rPr>
          <w:rFonts w:ascii="Times New Roman" w:hAnsi="Times New Roman"/>
          <w:sz w:val="24"/>
          <w:szCs w:val="24"/>
          <w:u w:val="single"/>
        </w:rPr>
        <w:t>57</w:t>
      </w:r>
      <w:r>
        <w:rPr>
          <w:rFonts w:ascii="Times New Roman" w:hAnsi="Times New Roman"/>
          <w:sz w:val="24"/>
          <w:szCs w:val="24"/>
        </w:rPr>
        <w:t>__</w:t>
      </w:r>
    </w:p>
    <w:p w:rsidR="008E5998" w:rsidRDefault="008E5998" w:rsidP="008E599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ОБЖ, ИЗО и музыки</w:t>
      </w:r>
    </w:p>
    <w:p w:rsidR="008E5998" w:rsidRDefault="008E5998" w:rsidP="008E599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</w:t>
      </w:r>
      <w:r w:rsidR="00944FCC">
        <w:rPr>
          <w:rFonts w:ascii="Times New Roman" w:hAnsi="Times New Roman"/>
          <w:sz w:val="24"/>
          <w:szCs w:val="24"/>
        </w:rPr>
        <w:t>__</w:t>
      </w:r>
      <w:proofErr w:type="spellStart"/>
      <w:r w:rsidR="00944FCC">
        <w:rPr>
          <w:rFonts w:ascii="Times New Roman" w:hAnsi="Times New Roman"/>
          <w:sz w:val="24"/>
          <w:szCs w:val="24"/>
        </w:rPr>
        <w:t>Э.А.Калимуллина</w:t>
      </w:r>
      <w:proofErr w:type="spellEnd"/>
      <w:r>
        <w:rPr>
          <w:rFonts w:ascii="Times New Roman" w:hAnsi="Times New Roman"/>
          <w:sz w:val="24"/>
          <w:szCs w:val="24"/>
        </w:rPr>
        <w:t xml:space="preserve">      от «26»</w:t>
      </w:r>
      <w:r>
        <w:rPr>
          <w:rFonts w:ascii="Times New Roman" w:hAnsi="Times New Roman"/>
          <w:sz w:val="24"/>
          <w:szCs w:val="24"/>
          <w:u w:val="single"/>
        </w:rPr>
        <w:t xml:space="preserve"> августа</w:t>
      </w:r>
      <w:r>
        <w:rPr>
          <w:rFonts w:ascii="Times New Roman" w:hAnsi="Times New Roman"/>
          <w:sz w:val="24"/>
          <w:szCs w:val="24"/>
        </w:rPr>
        <w:t xml:space="preserve"> 2021 г.</w:t>
      </w:r>
    </w:p>
    <w:p w:rsidR="008E5998" w:rsidRDefault="008E5998" w:rsidP="008E599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1</w:t>
      </w:r>
    </w:p>
    <w:p w:rsidR="008E5998" w:rsidRDefault="008E5998" w:rsidP="008E599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«24»  </w:t>
      </w:r>
      <w:r>
        <w:rPr>
          <w:rFonts w:ascii="Times New Roman" w:hAnsi="Times New Roman"/>
          <w:sz w:val="24"/>
          <w:szCs w:val="24"/>
          <w:u w:val="single"/>
        </w:rPr>
        <w:t>августа</w:t>
      </w:r>
      <w:r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  <w:t>21 г.</w:t>
      </w:r>
    </w:p>
    <w:p w:rsidR="008E5998" w:rsidRDefault="008E5998" w:rsidP="008E59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5998" w:rsidRDefault="00C23E3E" w:rsidP="008E5998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sz w:val="27"/>
          <w:szCs w:val="27"/>
        </w:rPr>
      </w:pPr>
      <w:r w:rsidRPr="00C23E3E">
        <w:rPr>
          <w:rFonts w:ascii="Times New Roman" w:hAnsi="Times New Roman"/>
          <w:bCs/>
          <w:sz w:val="27"/>
          <w:szCs w:val="27"/>
        </w:rPr>
        <w:t xml:space="preserve">                                                                                         </w:t>
      </w:r>
      <w:r w:rsidR="008E5998">
        <w:rPr>
          <w:rFonts w:ascii="Times New Roman" w:hAnsi="Times New Roman"/>
          <w:bCs/>
          <w:sz w:val="27"/>
          <w:szCs w:val="27"/>
        </w:rPr>
        <w:t>РАБОЧАЯ    ПРОГРАММА</w:t>
      </w:r>
    </w:p>
    <w:p w:rsidR="008E5998" w:rsidRDefault="008E5998" w:rsidP="008E5998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36"/>
          <w:szCs w:val="36"/>
          <w:u w:val="single"/>
        </w:rPr>
      </w:pPr>
      <w:r>
        <w:rPr>
          <w:rFonts w:ascii="Arial" w:hAnsi="Arial" w:cs="Arial"/>
          <w:sz w:val="36"/>
          <w:szCs w:val="36"/>
          <w:u w:val="single"/>
        </w:rPr>
        <w:t>МУНИЦИПАЛЬНОЕ  БЮДЖЕТНОЕ ОБЩЕОБРАЗОВАТЕЛЬНОЕ УЧРЕЖДЕНИЕ</w:t>
      </w:r>
    </w:p>
    <w:p w:rsidR="008E5998" w:rsidRDefault="008E5998" w:rsidP="008E5998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 xml:space="preserve"> «</w:t>
      </w:r>
      <w:proofErr w:type="spellStart"/>
      <w:r>
        <w:rPr>
          <w:rFonts w:ascii="Arial" w:hAnsi="Arial" w:cs="Arial"/>
          <w:sz w:val="28"/>
          <w:szCs w:val="28"/>
          <w:u w:val="single"/>
        </w:rPr>
        <w:t>Сармановская</w:t>
      </w:r>
      <w:proofErr w:type="spellEnd"/>
      <w:r>
        <w:rPr>
          <w:rFonts w:ascii="Arial" w:hAnsi="Arial" w:cs="Arial"/>
          <w:sz w:val="28"/>
          <w:szCs w:val="28"/>
          <w:u w:val="single"/>
        </w:rPr>
        <w:t xml:space="preserve"> средняя общеобразовательная школа» </w:t>
      </w:r>
    </w:p>
    <w:p w:rsidR="008E5998" w:rsidRDefault="008E5998" w:rsidP="008E5998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proofErr w:type="spellStart"/>
      <w:r>
        <w:rPr>
          <w:rFonts w:ascii="Arial" w:hAnsi="Arial" w:cs="Arial"/>
          <w:sz w:val="28"/>
          <w:szCs w:val="28"/>
          <w:u w:val="single"/>
        </w:rPr>
        <w:t>Сармановского</w:t>
      </w:r>
      <w:proofErr w:type="spellEnd"/>
      <w:r>
        <w:rPr>
          <w:rFonts w:ascii="Arial" w:hAnsi="Arial" w:cs="Arial"/>
          <w:sz w:val="28"/>
          <w:szCs w:val="28"/>
          <w:u w:val="single"/>
        </w:rPr>
        <w:t xml:space="preserve"> муниципального района РТ</w:t>
      </w:r>
    </w:p>
    <w:p w:rsidR="008E5998" w:rsidRDefault="008E5998" w:rsidP="008E599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______</w:t>
      </w: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Латипова</w:t>
      </w:r>
      <w:proofErr w:type="spellEnd"/>
      <w:r>
        <w:rPr>
          <w:rFonts w:ascii="Times New Roman" w:hAnsi="Times New Roman"/>
          <w:b/>
          <w:sz w:val="28"/>
          <w:szCs w:val="28"/>
          <w:u w:val="single"/>
        </w:rPr>
        <w:t xml:space="preserve"> Ландыш </w:t>
      </w: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Фоатовна</w:t>
      </w:r>
      <w:proofErr w:type="spellEnd"/>
      <w:r>
        <w:rPr>
          <w:rFonts w:ascii="Times New Roman" w:hAnsi="Times New Roman"/>
          <w:b/>
          <w:sz w:val="28"/>
          <w:szCs w:val="28"/>
          <w:u w:val="single"/>
        </w:rPr>
        <w:t>,</w:t>
      </w:r>
    </w:p>
    <w:p w:rsidR="008E5998" w:rsidRDefault="008E5998" w:rsidP="008E5998">
      <w:pPr>
        <w:spacing w:after="0" w:line="240" w:lineRule="atLeas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(ФИО учителя, категория)</w:t>
      </w:r>
    </w:p>
    <w:p w:rsidR="008E5998" w:rsidRDefault="008E5998" w:rsidP="008E5998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квалификационная категория</w:t>
      </w:r>
    </w:p>
    <w:p w:rsidR="008E5998" w:rsidRDefault="008E5998" w:rsidP="008E5998">
      <w:pPr>
        <w:jc w:val="center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  <w:lang w:val="tt-RU"/>
        </w:rPr>
        <w:t>технология</w:t>
      </w:r>
    </w:p>
    <w:p w:rsidR="008E5998" w:rsidRDefault="008E5998" w:rsidP="008E5998">
      <w:pPr>
        <w:jc w:val="center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 xml:space="preserve">8 </w:t>
      </w:r>
      <w:proofErr w:type="spellStart"/>
      <w:proofErr w:type="gramStart"/>
      <w:r>
        <w:rPr>
          <w:rFonts w:ascii="Times New Roman" w:hAnsi="Times New Roman"/>
          <w:b/>
          <w:sz w:val="28"/>
          <w:u w:val="single"/>
        </w:rPr>
        <w:t>а,б</w:t>
      </w:r>
      <w:proofErr w:type="gramEnd"/>
      <w:r>
        <w:rPr>
          <w:rFonts w:ascii="Times New Roman" w:hAnsi="Times New Roman"/>
          <w:b/>
          <w:sz w:val="28"/>
          <w:u w:val="single"/>
        </w:rPr>
        <w:t>,в</w:t>
      </w:r>
      <w:proofErr w:type="spellEnd"/>
      <w:r>
        <w:rPr>
          <w:rFonts w:ascii="Times New Roman" w:hAnsi="Times New Roman"/>
          <w:b/>
          <w:sz w:val="28"/>
          <w:u w:val="single"/>
        </w:rPr>
        <w:t xml:space="preserve"> класс                 </w:t>
      </w:r>
    </w:p>
    <w:p w:rsidR="008E5998" w:rsidRDefault="00C23E3E" w:rsidP="008E5998">
      <w:pPr>
        <w:tabs>
          <w:tab w:val="left" w:pos="7371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="008E5998">
        <w:rPr>
          <w:rFonts w:ascii="Times New Roman" w:hAnsi="Times New Roman"/>
        </w:rPr>
        <w:t xml:space="preserve">Рассмотрено на заседании                                                                                                </w:t>
      </w:r>
    </w:p>
    <w:p w:rsidR="008E5998" w:rsidRDefault="008E5998" w:rsidP="008E5998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E5998" w:rsidRDefault="008E5998" w:rsidP="008E5998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протокол № </w:t>
      </w:r>
      <w:proofErr w:type="gramStart"/>
      <w:r>
        <w:rPr>
          <w:rFonts w:ascii="Times New Roman" w:hAnsi="Times New Roman"/>
        </w:rPr>
        <w:t>1  от</w:t>
      </w:r>
      <w:proofErr w:type="gramEnd"/>
    </w:p>
    <w:p w:rsidR="008E5998" w:rsidRDefault="008E5998" w:rsidP="008E5998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«</w:t>
      </w:r>
      <w:r>
        <w:rPr>
          <w:rFonts w:ascii="Times New Roman" w:hAnsi="Times New Roman"/>
          <w:u w:val="single"/>
        </w:rPr>
        <w:t>26</w:t>
      </w:r>
      <w:r>
        <w:rPr>
          <w:rFonts w:ascii="Times New Roman" w:hAnsi="Times New Roman"/>
        </w:rPr>
        <w:t xml:space="preserve">»  </w:t>
      </w:r>
      <w:r>
        <w:rPr>
          <w:rFonts w:ascii="Times New Roman" w:hAnsi="Times New Roman"/>
          <w:u w:val="single"/>
        </w:rPr>
        <w:t>августа</w:t>
      </w:r>
      <w:r>
        <w:rPr>
          <w:rFonts w:ascii="Times New Roman" w:hAnsi="Times New Roman"/>
        </w:rPr>
        <w:t>2021 г.</w:t>
      </w:r>
    </w:p>
    <w:p w:rsidR="008E5998" w:rsidRDefault="008E5998" w:rsidP="008E5998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</w:p>
    <w:p w:rsidR="008E5998" w:rsidRDefault="008E5998" w:rsidP="008E59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5998" w:rsidRDefault="008E5998" w:rsidP="008E59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2530" w:rsidRPr="00D51280" w:rsidRDefault="008E5998" w:rsidP="00D51280">
      <w:pPr>
        <w:spacing w:after="0" w:line="240" w:lineRule="auto"/>
        <w:rPr>
          <w:rFonts w:ascii="Times New Roman" w:hAnsi="Times New Roman"/>
          <w:sz w:val="28"/>
          <w:szCs w:val="28"/>
        </w:rPr>
        <w:sectPr w:rsidR="003C2530" w:rsidRPr="00D51280">
          <w:footerReference w:type="default" r:id="rId7"/>
          <w:footerReference w:type="first" r:id="rId8"/>
          <w:pgSz w:w="16838" w:h="11906" w:orient="landscape"/>
          <w:pgMar w:top="567" w:right="567" w:bottom="567" w:left="567" w:header="709" w:footer="709" w:gutter="0"/>
          <w:cols w:space="720"/>
        </w:sect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2021-2022 учебный год</w:t>
      </w:r>
    </w:p>
    <w:p w:rsidR="003C2530" w:rsidRPr="00D51280" w:rsidRDefault="00C23E3E" w:rsidP="00D512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                                                                                             </w:t>
      </w:r>
      <w:r w:rsidR="003C2530" w:rsidRPr="00D5128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3C2530" w:rsidRPr="00234085" w:rsidRDefault="003C2530" w:rsidP="003C25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4085">
        <w:rPr>
          <w:rFonts w:ascii="Times New Roman" w:eastAsia="Calibri" w:hAnsi="Times New Roman" w:cs="Times New Roman"/>
          <w:sz w:val="24"/>
          <w:szCs w:val="24"/>
        </w:rPr>
        <w:t>Источники составления рабочей программы.</w:t>
      </w:r>
    </w:p>
    <w:p w:rsidR="003C2530" w:rsidRPr="00234085" w:rsidRDefault="003C2530" w:rsidP="003C253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4085">
        <w:rPr>
          <w:rFonts w:ascii="Times New Roman" w:eastAsia="Calibri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 (приказ Министерства Образования и Науки РФ от 17.12.10 №1897)</w:t>
      </w:r>
    </w:p>
    <w:p w:rsidR="003C2530" w:rsidRPr="00234085" w:rsidRDefault="003C2530" w:rsidP="003C253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4085">
        <w:rPr>
          <w:rFonts w:ascii="Times New Roman" w:eastAsia="Calibri" w:hAnsi="Times New Roman" w:cs="Times New Roman"/>
          <w:sz w:val="24"/>
          <w:szCs w:val="24"/>
        </w:rPr>
        <w:t>Примерная программа по технологии для учащихся 5-9 классов, М.: Просвещение, 2011 год (стандарты второго поколения);</w:t>
      </w:r>
    </w:p>
    <w:p w:rsidR="003C2530" w:rsidRPr="00234085" w:rsidRDefault="003C2530" w:rsidP="003C253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4085">
        <w:rPr>
          <w:rFonts w:ascii="Times New Roman" w:eastAsia="Calibri" w:hAnsi="Times New Roman" w:cs="Times New Roman"/>
          <w:sz w:val="24"/>
          <w:szCs w:val="24"/>
        </w:rPr>
        <w:t>Технология: программа:5 – 8 классы/ А.Т. Тищенко, Н.В. Синица. – М.: Вентана-Граф, 2013</w:t>
      </w:r>
    </w:p>
    <w:p w:rsidR="003C2530" w:rsidRPr="00E1577A" w:rsidRDefault="003C2530" w:rsidP="00C23E3E">
      <w:pPr>
        <w:numPr>
          <w:ilvl w:val="0"/>
          <w:numId w:val="6"/>
        </w:numPr>
        <w:spacing w:after="136" w:line="240" w:lineRule="atLeast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234085">
        <w:rPr>
          <w:rFonts w:ascii="Times New Roman" w:hAnsi="Times New Roman" w:cs="Times New Roman"/>
          <w:sz w:val="24"/>
          <w:szCs w:val="24"/>
        </w:rPr>
        <w:t>Федеральный закон от 29 декабря 2012г.№ 273-ФР «Об образовании в Российской Федерации» ( с     изменениями и дополнениями 2015-2016г.г.);</w:t>
      </w:r>
      <w:r w:rsidR="00C23E3E" w:rsidRPr="00C23E3E">
        <w:rPr>
          <w:rFonts w:ascii="Times New Roman" w:hAnsi="Times New Roman" w:cs="Times New Roman"/>
          <w:sz w:val="24"/>
          <w:szCs w:val="24"/>
        </w:rPr>
        <w:t xml:space="preserve"> </w:t>
      </w:r>
      <w:r w:rsidR="00317937" w:rsidRPr="005B6BC3">
        <w:rPr>
          <w:rFonts w:ascii="Times New Roman" w:hAnsi="Times New Roman"/>
        </w:rPr>
        <w:t>на основании ООП ООО МБОУ «</w:t>
      </w:r>
      <w:proofErr w:type="spellStart"/>
      <w:r w:rsidR="00317937" w:rsidRPr="005B6BC3">
        <w:rPr>
          <w:rFonts w:ascii="Times New Roman" w:hAnsi="Times New Roman"/>
        </w:rPr>
        <w:t>Сармановская</w:t>
      </w:r>
      <w:proofErr w:type="spellEnd"/>
      <w:r w:rsidR="00317937" w:rsidRPr="005B6BC3">
        <w:rPr>
          <w:rFonts w:ascii="Times New Roman" w:hAnsi="Times New Roman"/>
        </w:rPr>
        <w:t xml:space="preserve"> СОШ» </w:t>
      </w:r>
      <w:proofErr w:type="spellStart"/>
      <w:r w:rsidR="00317937" w:rsidRPr="005B6BC3">
        <w:rPr>
          <w:rFonts w:ascii="Times New Roman" w:hAnsi="Times New Roman"/>
        </w:rPr>
        <w:t>Сармановского</w:t>
      </w:r>
      <w:proofErr w:type="spellEnd"/>
      <w:r w:rsidR="00317937" w:rsidRPr="005B6BC3">
        <w:rPr>
          <w:rFonts w:ascii="Times New Roman" w:hAnsi="Times New Roman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</w:t>
      </w:r>
      <w:proofErr w:type="spellStart"/>
      <w:r w:rsidR="00317937" w:rsidRPr="005B6BC3">
        <w:rPr>
          <w:rFonts w:ascii="Times New Roman" w:hAnsi="Times New Roman"/>
        </w:rPr>
        <w:t>Сармановская</w:t>
      </w:r>
      <w:proofErr w:type="spellEnd"/>
      <w:r w:rsidR="00317937" w:rsidRPr="005B6BC3">
        <w:rPr>
          <w:rFonts w:ascii="Times New Roman" w:hAnsi="Times New Roman"/>
        </w:rPr>
        <w:t xml:space="preserve"> СОШ» </w:t>
      </w:r>
      <w:proofErr w:type="spellStart"/>
      <w:r w:rsidR="00317937" w:rsidRPr="005B6BC3">
        <w:rPr>
          <w:rFonts w:ascii="Times New Roman" w:hAnsi="Times New Roman"/>
        </w:rPr>
        <w:t>Сармановского</w:t>
      </w:r>
      <w:proofErr w:type="spellEnd"/>
      <w:r w:rsidR="00317937" w:rsidRPr="005B6BC3">
        <w:rPr>
          <w:rFonts w:ascii="Times New Roman" w:hAnsi="Times New Roman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="00317937" w:rsidRPr="005B6BC3">
        <w:rPr>
          <w:rFonts w:ascii="Times New Roman" w:hAnsi="Times New Roman"/>
        </w:rPr>
        <w:t>Сармановская</w:t>
      </w:r>
      <w:proofErr w:type="spellEnd"/>
      <w:r w:rsidR="00317937" w:rsidRPr="005B6BC3">
        <w:rPr>
          <w:rFonts w:ascii="Times New Roman" w:hAnsi="Times New Roman"/>
        </w:rPr>
        <w:t xml:space="preserve"> СОШ» на 2021-2022 учебный год, </w:t>
      </w:r>
      <w:r w:rsidR="00317937" w:rsidRPr="005B6BC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который отводит на изучение предмета </w:t>
      </w:r>
      <w:r w:rsidR="00317937">
        <w:rPr>
          <w:rFonts w:ascii="Times New Roman" w:hAnsi="Times New Roman"/>
        </w:rPr>
        <w:t>35</w:t>
      </w:r>
      <w:r w:rsidR="00317937" w:rsidRPr="005B6BC3">
        <w:rPr>
          <w:rFonts w:ascii="Times New Roman" w:hAnsi="Times New Roman"/>
        </w:rPr>
        <w:t xml:space="preserve"> ч</w:t>
      </w:r>
      <w:r w:rsidR="00317937">
        <w:rPr>
          <w:rFonts w:ascii="Times New Roman" w:hAnsi="Times New Roman"/>
        </w:rPr>
        <w:t>асов (из расчета 1</w:t>
      </w:r>
      <w:r w:rsidR="00317937" w:rsidRPr="005B6BC3">
        <w:rPr>
          <w:rFonts w:ascii="Times New Roman" w:hAnsi="Times New Roman"/>
        </w:rPr>
        <w:t xml:space="preserve"> ч. в неделю). </w:t>
      </w:r>
    </w:p>
    <w:p w:rsidR="00C23E3E" w:rsidRDefault="00C23E3E" w:rsidP="003C2530">
      <w:pPr>
        <w:pStyle w:val="a7"/>
        <w:rPr>
          <w:rFonts w:ascii="Times New Roman" w:eastAsia="Times New Roman" w:hAnsi="Times New Roman"/>
          <w:b/>
          <w:bCs/>
          <w:color w:val="191919"/>
          <w:sz w:val="24"/>
          <w:szCs w:val="24"/>
          <w:u w:val="single"/>
        </w:rPr>
      </w:pPr>
    </w:p>
    <w:p w:rsidR="003C2530" w:rsidRPr="00234085" w:rsidRDefault="003C2530" w:rsidP="003C2530">
      <w:pPr>
        <w:pStyle w:val="a7"/>
        <w:rPr>
          <w:rFonts w:ascii="Times New Roman" w:hAnsi="Times New Roman"/>
          <w:sz w:val="24"/>
          <w:szCs w:val="24"/>
        </w:rPr>
      </w:pPr>
      <w:r w:rsidRPr="00234085">
        <w:rPr>
          <w:rFonts w:ascii="Times New Roman" w:eastAsia="Times New Roman" w:hAnsi="Times New Roman"/>
          <w:b/>
          <w:bCs/>
          <w:color w:val="191919"/>
          <w:sz w:val="24"/>
          <w:szCs w:val="24"/>
          <w:u w:val="single"/>
        </w:rPr>
        <w:t>Цели изучения учебного предмета «Технология»</w:t>
      </w:r>
    </w:p>
    <w:p w:rsidR="003C2530" w:rsidRPr="00234085" w:rsidRDefault="003C2530" w:rsidP="003C2530">
      <w:pPr>
        <w:pStyle w:val="a7"/>
        <w:rPr>
          <w:rFonts w:ascii="Times New Roman" w:hAnsi="Times New Roman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Основными целями изучения учебного предмета «Техноло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гия» в системе основного общего образования являются: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формирование представлений о составляющих техносфе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ры, современном производстве и распространённых в нём технологиях;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формирование представлений о технологической культу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ре производства, развитие культуры труда подрастающего поколения на основе включения обучающихся в разнообраз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ные виды технологической деятельности по созданию личностно или общественно значимых продуктов труда;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овладение необходимыми в повседневной жизни базовы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дами бытовой техники;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овладение общетрудовыми и специальными умениями, не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обходимыми для проектирования и создания продуктов тру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да, ведения домашнего хозяйства;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развитие у обучающихся познавательных интересов, техни</w:t>
      </w:r>
      <w:r w:rsidRPr="00234085">
        <w:rPr>
          <w:rFonts w:ascii="Times New Roman" w:eastAsia="Times New Roman" w:hAnsi="Times New Roman"/>
          <w:color w:val="191919"/>
          <w:spacing w:val="-9"/>
          <w:sz w:val="24"/>
          <w:szCs w:val="24"/>
        </w:rPr>
        <w:t>ческого мышления, пространственного воображения, интел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лектуальных, творческих, коммуникативных и организатор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ских способностей;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формирование у обучающихся опыта самостоятельной проектно-исследовательской деятельности;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ния к людям различных профессий и результатам их труда; воспитание гражданских и патриотических качеств лич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ности;</w:t>
      </w:r>
    </w:p>
    <w:p w:rsidR="003C2530" w:rsidRPr="00826433" w:rsidRDefault="003C2530" w:rsidP="00826433">
      <w:pPr>
        <w:pStyle w:val="a7"/>
        <w:rPr>
          <w:rFonts w:ascii="Times New Roman" w:eastAsia="Times New Roman" w:hAnsi="Times New Roman"/>
          <w:color w:val="191919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профессиональное самоопределение школьников в усло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виях рынка труда, формирование гуманистически и праг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матически ориентированного мировоззрения, социально обоснованных ценностных ориентаций.</w:t>
      </w:r>
    </w:p>
    <w:p w:rsidR="003C2530" w:rsidRPr="00234085" w:rsidRDefault="003C2530" w:rsidP="003C2530">
      <w:pPr>
        <w:pStyle w:val="a7"/>
        <w:rPr>
          <w:rFonts w:ascii="Times New Roman" w:eastAsia="Times New Roman" w:hAnsi="Times New Roman"/>
          <w:b/>
          <w:bCs/>
          <w:color w:val="191919"/>
          <w:sz w:val="24"/>
          <w:szCs w:val="24"/>
          <w:u w:val="single"/>
        </w:rPr>
      </w:pPr>
    </w:p>
    <w:p w:rsidR="00C23E3E" w:rsidRDefault="00C23E3E" w:rsidP="003C2530">
      <w:pPr>
        <w:pStyle w:val="a7"/>
        <w:jc w:val="center"/>
        <w:rPr>
          <w:rFonts w:ascii="Times New Roman" w:eastAsia="Times New Roman" w:hAnsi="Times New Roman"/>
          <w:b/>
          <w:bCs/>
          <w:color w:val="191919"/>
          <w:sz w:val="24"/>
          <w:szCs w:val="24"/>
        </w:rPr>
      </w:pPr>
    </w:p>
    <w:p w:rsidR="00C23E3E" w:rsidRDefault="00C23E3E" w:rsidP="003C2530">
      <w:pPr>
        <w:pStyle w:val="a7"/>
        <w:jc w:val="center"/>
        <w:rPr>
          <w:rFonts w:ascii="Times New Roman" w:eastAsia="Times New Roman" w:hAnsi="Times New Roman"/>
          <w:b/>
          <w:bCs/>
          <w:color w:val="191919"/>
          <w:sz w:val="24"/>
          <w:szCs w:val="24"/>
        </w:rPr>
      </w:pPr>
    </w:p>
    <w:p w:rsidR="003C2530" w:rsidRDefault="003C2530" w:rsidP="003C2530">
      <w:pPr>
        <w:pStyle w:val="a7"/>
        <w:jc w:val="center"/>
        <w:rPr>
          <w:rFonts w:ascii="Times New Roman" w:eastAsia="Times New Roman" w:hAnsi="Times New Roman"/>
          <w:b/>
          <w:bCs/>
          <w:color w:val="191919"/>
          <w:sz w:val="24"/>
          <w:szCs w:val="24"/>
        </w:rPr>
      </w:pPr>
      <w:r w:rsidRPr="00234085">
        <w:rPr>
          <w:rFonts w:ascii="Times New Roman" w:eastAsia="Times New Roman" w:hAnsi="Times New Roman"/>
          <w:b/>
          <w:bCs/>
          <w:color w:val="191919"/>
          <w:sz w:val="24"/>
          <w:szCs w:val="24"/>
        </w:rPr>
        <w:t xml:space="preserve">Планируемые результаты изучения учебного предмета </w:t>
      </w:r>
    </w:p>
    <w:p w:rsidR="00C23E3E" w:rsidRPr="00234085" w:rsidRDefault="00C23E3E" w:rsidP="003C2530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3C2530" w:rsidRPr="00234085" w:rsidRDefault="003C2530" w:rsidP="003C2530">
      <w:pPr>
        <w:pStyle w:val="a7"/>
        <w:rPr>
          <w:rFonts w:ascii="Times New Roman" w:hAnsi="Times New Roman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При изучении технологии в основной школе обеспечивает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ся достижение личностных, метапредметных и предметных результатов.</w:t>
      </w:r>
    </w:p>
    <w:p w:rsidR="003C2530" w:rsidRPr="00234085" w:rsidRDefault="003C2530" w:rsidP="003C2530">
      <w:pPr>
        <w:pStyle w:val="a7"/>
        <w:rPr>
          <w:rFonts w:ascii="Times New Roman" w:hAnsi="Times New Roman"/>
          <w:sz w:val="24"/>
          <w:szCs w:val="24"/>
        </w:rPr>
      </w:pPr>
      <w:r w:rsidRPr="00234085">
        <w:rPr>
          <w:rFonts w:ascii="Times New Roman" w:eastAsia="Times New Roman" w:hAnsi="Times New Roman"/>
          <w:b/>
          <w:bCs/>
          <w:i/>
          <w:iCs/>
          <w:color w:val="191919"/>
          <w:sz w:val="24"/>
          <w:szCs w:val="24"/>
        </w:rPr>
        <w:t xml:space="preserve">Личностные результаты 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освоения обучающимися пред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мета «Технология» в основной школе: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формирование целостного мировоззрения, соответствую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формирование ответственного отношения к учению, го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товности и способности обучающихся к саморазвитию и са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мообразованию на основе мотивации к обучению и позна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нию; овладение элементами организации умственного и фи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зического труда;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самооценка умственных и физических способностей при трудовой деятельности в различных сферах с позиций буду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щей социализации и стратификации;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развитие трудолюбия и ответственности за результаты своей деятельности; выражение желания учиться для удовле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творения перспективных потребностей;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осознанный вы бор и по строение дальнейшей индивидуальной траектории образования на базе осознанного</w:t>
      </w:r>
    </w:p>
    <w:p w:rsidR="003C2530" w:rsidRPr="00234085" w:rsidRDefault="003C2530" w:rsidP="003C2530">
      <w:pPr>
        <w:pStyle w:val="a7"/>
        <w:rPr>
          <w:rFonts w:ascii="Times New Roman" w:hAnsi="Times New Roman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ориентирования в мире профессий и профессиональных предпочтений с учётом устойчивых познавательных интере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сов, а также на основе формирования уважительного отношения к труду;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становление самоопределения в выбранной сфере будущей профессиональной деятельности, планирование образова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тельной и профессиональной карьеры, осознание необходи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мости общественно полезного труда как условия безопасной и эффективной социализации;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формирование коммуникативной компетентности в обще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лектива;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проявление технико-технологического и экономического мышления при организации своей деятельности;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самооценка готовности к предпринимательской деятель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ности в сфере технологий, к рациональному ведению домаш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него хозяйства;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pacing w:val="-5"/>
          <w:sz w:val="24"/>
          <w:szCs w:val="24"/>
        </w:rPr>
        <w:t>формирование основ экологи ческой куль туры, соответ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ствующей современному уровню экологического мышле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ния; бережное отношение к природным и хозяйственным ресурсам;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развитие эстетического сознания через освоение художе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ственного наследия народов России и мира, творческой дея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тельности эстетического характера; формирование индиви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 xml:space="preserve">дуально-личностных позиций учащихся. </w:t>
      </w:r>
    </w:p>
    <w:p w:rsidR="003C2530" w:rsidRPr="00234085" w:rsidRDefault="003C2530" w:rsidP="003C2530">
      <w:pPr>
        <w:pStyle w:val="a7"/>
        <w:rPr>
          <w:rFonts w:ascii="Times New Roman" w:eastAsia="Times New Roman" w:hAnsi="Times New Roman"/>
          <w:color w:val="191919"/>
          <w:sz w:val="24"/>
          <w:szCs w:val="24"/>
        </w:rPr>
      </w:pPr>
    </w:p>
    <w:p w:rsidR="00C23E3E" w:rsidRPr="00C23E3E" w:rsidRDefault="00C23E3E" w:rsidP="003C2530">
      <w:pPr>
        <w:pStyle w:val="a7"/>
        <w:rPr>
          <w:rFonts w:ascii="Times New Roman" w:eastAsia="Times New Roman" w:hAnsi="Times New Roman"/>
          <w:b/>
          <w:bCs/>
          <w:i/>
          <w:iCs/>
          <w:color w:val="191919"/>
          <w:sz w:val="24"/>
          <w:szCs w:val="24"/>
        </w:rPr>
      </w:pPr>
      <w:r w:rsidRPr="00C23E3E">
        <w:rPr>
          <w:rFonts w:ascii="Times New Roman" w:eastAsia="Times New Roman" w:hAnsi="Times New Roman"/>
          <w:b/>
          <w:bCs/>
          <w:i/>
          <w:iCs/>
          <w:color w:val="191919"/>
          <w:sz w:val="24"/>
          <w:szCs w:val="24"/>
        </w:rPr>
        <w:t xml:space="preserve"> 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proofErr w:type="spellStart"/>
      <w:proofErr w:type="gramStart"/>
      <w:r w:rsidRPr="00234085">
        <w:rPr>
          <w:rFonts w:ascii="Times New Roman" w:eastAsia="Times New Roman" w:hAnsi="Times New Roman"/>
          <w:b/>
          <w:bCs/>
          <w:i/>
          <w:iCs/>
          <w:color w:val="191919"/>
          <w:sz w:val="24"/>
          <w:szCs w:val="24"/>
        </w:rPr>
        <w:t>Метапредметные</w:t>
      </w:r>
      <w:proofErr w:type="spellEnd"/>
      <w:r w:rsidRPr="00234085">
        <w:rPr>
          <w:rFonts w:ascii="Times New Roman" w:eastAsia="Times New Roman" w:hAnsi="Times New Roman"/>
          <w:b/>
          <w:bCs/>
          <w:i/>
          <w:iCs/>
          <w:color w:val="191919"/>
          <w:sz w:val="24"/>
          <w:szCs w:val="24"/>
        </w:rPr>
        <w:t xml:space="preserve">  результаты</w:t>
      </w:r>
      <w:proofErr w:type="gramEnd"/>
      <w:r w:rsidRPr="00234085">
        <w:rPr>
          <w:rFonts w:ascii="Times New Roman" w:eastAsia="Times New Roman" w:hAnsi="Times New Roman"/>
          <w:b/>
          <w:bCs/>
          <w:i/>
          <w:iCs/>
          <w:color w:val="191919"/>
          <w:sz w:val="24"/>
          <w:szCs w:val="24"/>
        </w:rPr>
        <w:t xml:space="preserve"> 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освоения учащимися предмета «Технология» в основной школе: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самостоятельное определение цели своего обучения, по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становка и формулировка для себя новых задач в учёбе и по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знавательной деятельности;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алгоритмизированное планирование процесса познава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тельно-трудовой деятельности;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 xml:space="preserve">определение адекватных имеющимся организационным </w:t>
      </w:r>
      <w:r w:rsidRPr="00234085">
        <w:rPr>
          <w:rFonts w:ascii="Times New Roman" w:eastAsia="Times New Roman" w:hAnsi="Times New Roman"/>
          <w:color w:val="191919"/>
          <w:spacing w:val="-1"/>
          <w:sz w:val="24"/>
          <w:szCs w:val="24"/>
        </w:rPr>
        <w:t>и материально-техническим условиям способов решения учеб</w:t>
      </w:r>
      <w:r w:rsidRPr="00234085">
        <w:rPr>
          <w:rFonts w:ascii="Times New Roman" w:eastAsia="Times New Roman" w:hAnsi="Times New Roman"/>
          <w:color w:val="191919"/>
          <w:spacing w:val="-1"/>
          <w:sz w:val="24"/>
          <w:szCs w:val="24"/>
        </w:rPr>
        <w:softHyphen/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ной или трудовой задачи на основе заданных алгоритмов;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lastRenderedPageBreak/>
        <w:t>комбинирование известных алгоритмов технического и технологического творчества в ситуациях, не предпола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гающих стандартного применения одного из них; поиск но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вых решений возникшей технической или организационной проблемы;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выявление потребностей, проектирование и создание объ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ектов, имеющих потребительную стоимость; самостоятельнаяорганизация и выполнение различных творческих работ по созданию изделий и продуктов;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виртуальное и натурное моделирование технических объ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ских задач в процессе моделирования изделия или техноло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гического процесса;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осознанное использование речевых средств в соответст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ного решения; отражение в устной или письменной форме результатов своей деятельности;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логий (ИКТ); выбор для решения познавательных и комму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никативных задач различных источников информации, включая энциклопедии, словари, интернет-ресурсы и другие базы данных;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организация учебного сотрудничества и совместной дея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тельности с учителем и сверстниками; согласование и ко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ординация совместной познавательно-трудовой деятельно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сти с другими её участниками; объективное оценивание вкла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да своей познавательно-трудовой деятельности в решение общих задач коллектива;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оценивание правильности выполнения учебной задачи, собственных возможностей её решения; диагностика резуль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няемых технологических процессах;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ской культурой производства;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 xml:space="preserve">оценивание своей познавательно-трудовой деятельности </w:t>
      </w:r>
      <w:r w:rsidRPr="00234085">
        <w:rPr>
          <w:rFonts w:ascii="Times New Roman" w:eastAsia="Times New Roman" w:hAnsi="Times New Roman"/>
          <w:color w:val="191919"/>
          <w:spacing w:val="-6"/>
          <w:sz w:val="24"/>
          <w:szCs w:val="24"/>
        </w:rPr>
        <w:t xml:space="preserve">с точки зрения нравственных, правовых норм, эстетических 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ценностей по принятым в обществе и коллективе требова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ниям и принципам;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 xml:space="preserve">формирование и развитие экологического мышления, </w:t>
      </w:r>
      <w:r w:rsidRPr="00234085">
        <w:rPr>
          <w:rFonts w:ascii="Times New Roman" w:eastAsia="Times New Roman" w:hAnsi="Times New Roman"/>
          <w:color w:val="191919"/>
          <w:spacing w:val="-2"/>
          <w:sz w:val="24"/>
          <w:szCs w:val="24"/>
        </w:rPr>
        <w:t>умение применять его в познавательной, коммуникатив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ной, социальной практике и профессиональной ориента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ции.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</w:p>
    <w:p w:rsidR="003C2530" w:rsidRPr="00234085" w:rsidRDefault="003C2530" w:rsidP="003C2530">
      <w:pPr>
        <w:pStyle w:val="a7"/>
        <w:rPr>
          <w:rFonts w:ascii="Times New Roman" w:hAnsi="Times New Roman"/>
          <w:sz w:val="24"/>
          <w:szCs w:val="24"/>
        </w:rPr>
      </w:pPr>
      <w:r w:rsidRPr="00234085">
        <w:rPr>
          <w:rFonts w:ascii="Times New Roman" w:eastAsia="Times New Roman" w:hAnsi="Times New Roman"/>
          <w:b/>
          <w:bCs/>
          <w:i/>
          <w:iCs/>
          <w:color w:val="191919"/>
          <w:sz w:val="24"/>
          <w:szCs w:val="24"/>
        </w:rPr>
        <w:t xml:space="preserve">Предметные результаты 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освоения учащимися предме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 xml:space="preserve">та «Технология» в основной школе: </w:t>
      </w:r>
      <w:r w:rsidRPr="00234085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 познавательной сфере: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осознание роли техники и технологий для прогрессивно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го развития общества; формирование целостного представ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ления о техносфере, сущности технологической культуры и культуры труда; классификация видов и назначения ме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щих технологий промышленного производства; ориентация в имеющихся и возможных средствах и технологиях созда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ния объектов труда;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 xml:space="preserve">практическое освоение обучающимися основ проектно-исследовательской деятельности; проведение наблюдений </w:t>
      </w:r>
      <w:r w:rsidRPr="00234085">
        <w:rPr>
          <w:rFonts w:ascii="Times New Roman" w:eastAsia="Times New Roman" w:hAnsi="Times New Roman"/>
          <w:color w:val="191919"/>
          <w:spacing w:val="-11"/>
          <w:sz w:val="24"/>
          <w:szCs w:val="24"/>
        </w:rPr>
        <w:t>и экспериментов под руководством учителя; объяснение явле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ний, процессов и связей, выявляемых в ходе исследований;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lastRenderedPageBreak/>
        <w:t>уяснение социальных и экологических последствий разви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логических свойств сырья, материалов и областей их приме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нения;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рования и создания объектов труда;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овладение средствами и формами графического отобра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жения объектов или процессов, правилами выполнения гра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фической документации, овладение методами чтения техни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ческой, технологической и инструктивной информации;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формирование умений устанавливать взаимосвязь зна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ний по разным учебным предметам для решения приклад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</w:r>
      <w:r w:rsidRPr="00234085">
        <w:rPr>
          <w:rFonts w:ascii="Times New Roman" w:eastAsia="Times New Roman" w:hAnsi="Times New Roman"/>
          <w:color w:val="191919"/>
          <w:spacing w:val="-1"/>
          <w:sz w:val="24"/>
          <w:szCs w:val="24"/>
        </w:rPr>
        <w:t>ных учебных задач; применение общенаучных знаний по пред</w:t>
      </w:r>
      <w:r w:rsidRPr="00234085">
        <w:rPr>
          <w:rFonts w:ascii="Times New Roman" w:eastAsia="Times New Roman" w:hAnsi="Times New Roman"/>
          <w:color w:val="191919"/>
          <w:spacing w:val="-1"/>
          <w:sz w:val="24"/>
          <w:szCs w:val="24"/>
        </w:rPr>
        <w:softHyphen/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метам естественно-математического цикла в процессе под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логий и проектов;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pacing w:val="-6"/>
          <w:sz w:val="24"/>
          <w:szCs w:val="24"/>
        </w:rPr>
        <w:t>овладение алгоритмами и методами решения организа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 xml:space="preserve">ре производства; </w:t>
      </w:r>
      <w:r w:rsidRPr="00234085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 трудовой сфере: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планирование технологического процесса и процесса тру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да; подбор материалов с учётом характера объекта труда и технологии; подбор инструментов, приспособлений и обо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рудования с учётом требований технологии и материально-энергетических ресурсов;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овладение методами учебно-исследовательской и проект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ной деятельности, решения творческих задач, моделирова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ния, конструирования; проектирование последовательности операций и составление операционной карты работ;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вил санитарии и гигиены;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выбор средств и видов представления технической и тех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нологической информации в соответствии с коммуникатив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ной задачей, сферой и ситуацией общения;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нием контрольных и измерительных инструментов; выявле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ние допущенных ошибок в процессе труда и обоснование способов их исправления;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документирование результатов труда и проектной дея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тельности; расчёт себестоимости продукта труда; примерная экономическая оценка возможной прибыли с учётом сло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 xml:space="preserve">жившейся ситуации на рынке товаров и услуг; </w:t>
      </w:r>
      <w:r w:rsidRPr="00234085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 мотивационной сфере: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оценивание своей способности к труду в конкретной пред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метной деятельности; осознание ответственности за качест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во результатов труда;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согласование своих потребностей и требований с потреб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ностями и требованиями других участников познавательно-трудовой деятельности;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формирование представлений о мире профессий, свя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занных с изучаемыми технологиями, их востребованности на рынке труда; направленное продвижение к выбору про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филя технологической подготовки в старших классах пол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выраженная готовность к труду в сфере материального производства или сфере услуг; оценивание своей способно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сти и готовности к предпринимательской деятельности;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lastRenderedPageBreak/>
        <w:t>стремление к экономии и бережливости в расходовании времени, материалов, денежных средств, труда; наличие эко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логической культуры при обосновании объекта труда и вы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 xml:space="preserve">полнении работ; </w:t>
      </w:r>
      <w:r w:rsidRPr="00234085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 эстетической сфере: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полненного объекта или результата труда;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 xml:space="preserve">рациональное и эстетическое оснащение рабочего места </w:t>
      </w:r>
      <w:r w:rsidRPr="00234085">
        <w:rPr>
          <w:rFonts w:ascii="Times New Roman" w:eastAsia="Times New Roman" w:hAnsi="Times New Roman"/>
          <w:color w:val="191919"/>
          <w:spacing w:val="-8"/>
          <w:sz w:val="24"/>
          <w:szCs w:val="24"/>
        </w:rPr>
        <w:t>с учётом требований эргономики и элементов научной орга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низации труда;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умение выражать себя в доступных видах и формах худо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жественно-прикладного творчества; художественное оформ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ление объекта труда и оптимальное планирование работ;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рациональный выбор рабочего костюма и опрятное со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держание рабочей одежды;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участие в оформлении класса и школы, озеленении при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 xml:space="preserve">школьного участка, стремление внести красоту в домашний быт; </w:t>
      </w:r>
      <w:r w:rsidRPr="00234085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 коммуникативной сфере: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практическое освоение умений, составляющих основу ком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муникативной компетентности: действовать с учётом пози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ции другого и уметь согласовывать свои действия; устанав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цию, учитывать намерения и способы коммуникации парт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нёра, выбирать адекватные стратегии коммуникации;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установление рабочих отношений в группе для выполне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ния практической работы или проекта, эффективное сотруд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ничество и способствование эффективной кооперации; интегрирование в группу сверстников и построение продук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тивного взаимодействия со сверстниками и учителями;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сравнение разных точек зрения перед принятием реше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ния и осуществлением выбора; аргументирование своей точ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ки зрения, отстаивание в споре своей позиции невраждеб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ным для оппонентов образом;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 xml:space="preserve">адекватное использование речевых </w:t>
      </w:r>
      <w:proofErr w:type="gramStart"/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средств  для</w:t>
      </w:r>
      <w:proofErr w:type="gramEnd"/>
      <w:r w:rsidRPr="00234085">
        <w:rPr>
          <w:rFonts w:ascii="Times New Roman" w:eastAsia="Times New Roman" w:hAnsi="Times New Roman"/>
          <w:color w:val="191919"/>
          <w:sz w:val="24"/>
          <w:szCs w:val="24"/>
        </w:rPr>
        <w:t xml:space="preserve"> решения различных коммуникативных задач; овладение устной и пись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менной речью; построение монологических контекстных</w:t>
      </w:r>
    </w:p>
    <w:p w:rsidR="003C2530" w:rsidRPr="00234085" w:rsidRDefault="003C2530" w:rsidP="003C2530">
      <w:pPr>
        <w:pStyle w:val="a7"/>
        <w:rPr>
          <w:rFonts w:ascii="Times New Roman" w:hAnsi="Times New Roman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 xml:space="preserve">высказываний; публичная презентация и защита проекта изделия, продукта труда или услуги; </w:t>
      </w:r>
      <w:r w:rsidRPr="00234085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 физиолого-психологической сфере: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развитие моторики и координации движений рук при ра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ческих операций;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соблюдение необходимой величины усилий, прилагаемых к инструментам, с учётом технологических требований;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сочетание образного и логического мышления в проект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ной деятельности.</w:t>
      </w:r>
    </w:p>
    <w:p w:rsidR="003C2530" w:rsidRPr="00234085" w:rsidRDefault="003C2530" w:rsidP="003C2530">
      <w:pPr>
        <w:pStyle w:val="a7"/>
        <w:rPr>
          <w:rFonts w:ascii="Times New Roman" w:hAnsi="Times New Roman"/>
          <w:sz w:val="24"/>
          <w:szCs w:val="24"/>
        </w:rPr>
      </w:pPr>
    </w:p>
    <w:p w:rsidR="003C2530" w:rsidRPr="00234085" w:rsidRDefault="003C2530" w:rsidP="003C2530">
      <w:pPr>
        <w:pStyle w:val="a7"/>
        <w:rPr>
          <w:rFonts w:ascii="Times New Roman" w:hAnsi="Times New Roman"/>
          <w:sz w:val="24"/>
          <w:szCs w:val="24"/>
        </w:rPr>
      </w:pPr>
      <w:r w:rsidRPr="00234085">
        <w:rPr>
          <w:rFonts w:ascii="Times New Roman" w:eastAsia="Times New Roman" w:hAnsi="Times New Roman"/>
          <w:b/>
          <w:bCs/>
          <w:color w:val="191919"/>
          <w:sz w:val="24"/>
          <w:szCs w:val="24"/>
          <w:u w:val="single"/>
        </w:rPr>
        <w:t>Направление «Технологии ведения дома»</w:t>
      </w:r>
    </w:p>
    <w:p w:rsidR="003C2530" w:rsidRPr="00234085" w:rsidRDefault="003C2530" w:rsidP="003C2530">
      <w:pPr>
        <w:pStyle w:val="a7"/>
        <w:rPr>
          <w:rFonts w:ascii="Times New Roman" w:hAnsi="Times New Roman"/>
          <w:sz w:val="24"/>
          <w:szCs w:val="24"/>
        </w:rPr>
      </w:pPr>
      <w:r w:rsidRPr="00234085">
        <w:rPr>
          <w:rFonts w:ascii="Times New Roman" w:hAnsi="Times New Roman"/>
          <w:color w:val="191919"/>
          <w:spacing w:val="-5"/>
          <w:sz w:val="24"/>
          <w:szCs w:val="24"/>
        </w:rPr>
        <w:t>Раздел «Кулинария»</w:t>
      </w:r>
    </w:p>
    <w:p w:rsidR="003C2530" w:rsidRPr="00234085" w:rsidRDefault="003C2530" w:rsidP="003C2530">
      <w:pPr>
        <w:pStyle w:val="a7"/>
        <w:rPr>
          <w:rFonts w:ascii="Times New Roman" w:hAnsi="Times New Roman"/>
          <w:sz w:val="24"/>
          <w:szCs w:val="24"/>
        </w:rPr>
      </w:pPr>
      <w:r w:rsidRPr="00234085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Выпускник научится: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самостоятельно готовить для своей семьи простые кули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</w:r>
      <w:r w:rsidRPr="00234085">
        <w:rPr>
          <w:rFonts w:ascii="Times New Roman" w:eastAsia="Times New Roman" w:hAnsi="Times New Roman"/>
          <w:color w:val="191919"/>
          <w:spacing w:val="-5"/>
          <w:sz w:val="24"/>
          <w:szCs w:val="24"/>
        </w:rPr>
        <w:t>нарные блюда из сырых и варёных овощей и фруктов, моло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ка и молочных продуктов, яиц, рыбы, мяса, птицы, различных видов теста, круп, бобовых и макаронных изделий, отвечаю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щие требованиям рационального питания, соблюдая правиль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 xml:space="preserve">ную технологическую последовательность приготовления, санитарно-гигиенические требования и правила безопасной работы. </w:t>
      </w:r>
      <w:r w:rsidRPr="00234085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Выпускник получит возможность научиться: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lastRenderedPageBreak/>
        <w:t>составлять рацион питания на основе физиологических потребностей организма;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выбирать пищевые продукты для удовлетворения потреб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ностей организма в белках, углеводах, жирах, витаминах, минеральных веществах; организовывать своё рациональ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ное питание в домашних условиях; применять различные способы обработки пищевых продуктов в целях сохранения в них питательных веществ;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экономить электрическую энергию при обработке пище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вых продуктов; оформлять приготовленные блюда, сервиро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вать стол; соблюдать правила этикета за столом;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определять виды экологического загрязнения пищевых продуктов; оценивать влияние техногенной сферы на окру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жающую среду и здоровье человека;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выполнять мероприятия по предотвращению негативно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го влияния техногенной сферы на окружающую среду и здо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ровье человека.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hAnsi="Times New Roman"/>
          <w:color w:val="191919"/>
          <w:spacing w:val="-6"/>
          <w:sz w:val="24"/>
          <w:szCs w:val="24"/>
        </w:rPr>
        <w:t xml:space="preserve">Раздел «Создание изделий из текстильных </w:t>
      </w:r>
      <w:r w:rsidRPr="00234085">
        <w:rPr>
          <w:rFonts w:ascii="Times New Roman" w:hAnsi="Times New Roman"/>
          <w:color w:val="191919"/>
          <w:sz w:val="24"/>
          <w:szCs w:val="24"/>
        </w:rPr>
        <w:t>материалов»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Выпускник научится: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изготовлять с помощью ручных инструментов и оборудо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вания для швейных и декоративно-прикладных работ, швей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ной машины простые по конструкции модели швейных изде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лий, пользуясь технологической документацией;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выполнять влажно-тепловую обработку швейных изде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 xml:space="preserve">лий. </w:t>
      </w:r>
      <w:r w:rsidRPr="00234085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Выпускник получит возможность научиться: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выполнять несложные приёмы моделирования швейных изделий;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определять и исправлять дефекты швейных изделий;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выполнять художественную отделку швейных изделий;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изготовлять изделия декоративно-прикладного искусства, региональных народных промыслов;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определять основные стили одежды и современные на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правления моды.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hAnsi="Times New Roman"/>
          <w:color w:val="191919"/>
          <w:spacing w:val="-4"/>
          <w:sz w:val="24"/>
          <w:szCs w:val="24"/>
        </w:rPr>
        <w:t xml:space="preserve">Раздел «Технологии исследовательской, </w:t>
      </w:r>
      <w:r w:rsidRPr="00234085">
        <w:rPr>
          <w:rFonts w:ascii="Times New Roman" w:hAnsi="Times New Roman"/>
          <w:color w:val="191919"/>
          <w:spacing w:val="-2"/>
          <w:sz w:val="24"/>
          <w:szCs w:val="24"/>
        </w:rPr>
        <w:t>опытнической и проектной деятельности»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Выпускник научится: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pacing w:val="-10"/>
          <w:sz w:val="24"/>
          <w:szCs w:val="24"/>
        </w:rPr>
        <w:t>планировать и выполнять учебные технологические  проек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ты: выявлять и формулировать проблему; обосновывать цель проекта, конструкцию изделия, сущность итогового продук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та или желаемого результата; планировать этапы выполне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ния работ; составлять технологическую карту изготовления изделия; выбирать средства реализации замысла; осуществ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лять технологический процесс; контролировать ход и ре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зультаты выполнения проекта;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представлять результаты выполненного проекта: пользо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ваться основными видами проектной документации; готовить</w:t>
      </w:r>
    </w:p>
    <w:p w:rsidR="003C2530" w:rsidRPr="00234085" w:rsidRDefault="003C2530" w:rsidP="003C2530">
      <w:pPr>
        <w:pStyle w:val="a7"/>
        <w:rPr>
          <w:rFonts w:ascii="Times New Roman" w:hAnsi="Times New Roman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 xml:space="preserve">пояснительную записку к проекту; оформлять проектные материалы; представлять проект к защите. </w:t>
      </w:r>
      <w:r w:rsidRPr="00234085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Выпускник получит возможность научиться: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 xml:space="preserve">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</w:t>
      </w:r>
      <w:r w:rsidRPr="00234085">
        <w:rPr>
          <w:rFonts w:ascii="Times New Roman" w:eastAsia="Times New Roman" w:hAnsi="Times New Roman"/>
          <w:color w:val="191919"/>
          <w:spacing w:val="-1"/>
          <w:sz w:val="24"/>
          <w:szCs w:val="24"/>
        </w:rPr>
        <w:t xml:space="preserve">технологический процесс с учётом имеющихся ресурсов 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и условий;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осуществлять презентацию, экономическую и экологиче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скую оценку проекта, давать примерную оценку стоимости произведённого продукта как товара на рынке; разрабаты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вать вариант рекламы для продукта труда.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hAnsi="Times New Roman"/>
          <w:color w:val="191919"/>
          <w:spacing w:val="-3"/>
          <w:sz w:val="24"/>
          <w:szCs w:val="24"/>
        </w:rPr>
        <w:t xml:space="preserve">Раздел «Современное производство </w:t>
      </w:r>
      <w:r w:rsidRPr="00234085">
        <w:rPr>
          <w:rFonts w:ascii="Times New Roman" w:hAnsi="Times New Roman"/>
          <w:color w:val="191919"/>
          <w:spacing w:val="-4"/>
          <w:sz w:val="24"/>
          <w:szCs w:val="24"/>
        </w:rPr>
        <w:t>и профессиональное самоопределение»</w:t>
      </w:r>
    </w:p>
    <w:p w:rsidR="003C2530" w:rsidRPr="00234085" w:rsidRDefault="003C2530" w:rsidP="003C2530">
      <w:pPr>
        <w:pStyle w:val="a7"/>
        <w:rPr>
          <w:rFonts w:ascii="Times New Roman" w:hAnsi="Times New Roman"/>
          <w:sz w:val="24"/>
          <w:szCs w:val="24"/>
        </w:rPr>
      </w:pPr>
      <w:r w:rsidRPr="00234085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.Выпускник научится:</w:t>
      </w:r>
    </w:p>
    <w:p w:rsidR="003C2530" w:rsidRPr="00234085" w:rsidRDefault="003C2530" w:rsidP="003C2530">
      <w:pPr>
        <w:pStyle w:val="a7"/>
        <w:rPr>
          <w:rFonts w:ascii="Times New Roman" w:hAnsi="Times New Roman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lastRenderedPageBreak/>
        <w:t>построению двух-трёх вариантов личного профессиональ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ного плана и путей получения профессионального образования на основе соотнесения своих интересов и возможностей с содер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жанием и условиями труда по массовым профессиям и их востре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бованностью на региональном рынке труда.</w:t>
      </w:r>
    </w:p>
    <w:p w:rsidR="003C2530" w:rsidRPr="00234085" w:rsidRDefault="003C2530" w:rsidP="003C2530">
      <w:pPr>
        <w:pStyle w:val="a7"/>
        <w:rPr>
          <w:rFonts w:ascii="Times New Roman" w:hAnsi="Times New Roman"/>
          <w:sz w:val="24"/>
          <w:szCs w:val="24"/>
        </w:rPr>
      </w:pPr>
      <w:r w:rsidRPr="00234085">
        <w:rPr>
          <w:rFonts w:ascii="Times New Roman" w:eastAsia="Times New Roman" w:hAnsi="Times New Roman"/>
          <w:i/>
          <w:iCs/>
          <w:color w:val="191919"/>
          <w:sz w:val="24"/>
          <w:szCs w:val="24"/>
        </w:rPr>
        <w:t>Выпускник получит возможность научиться: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планировать профессиональную карьеру;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рационально выбирать пути продолжения образования или трудоустройства;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ориентироваться в информации по трудоустройству и про</w:t>
      </w:r>
      <w:r w:rsidRPr="00234085">
        <w:rPr>
          <w:rFonts w:ascii="Times New Roman" w:eastAsia="Times New Roman" w:hAnsi="Times New Roman"/>
          <w:color w:val="191919"/>
          <w:sz w:val="24"/>
          <w:szCs w:val="24"/>
        </w:rPr>
        <w:softHyphen/>
        <w:t>должению образования;</w:t>
      </w:r>
    </w:p>
    <w:p w:rsidR="003C2530" w:rsidRPr="00234085" w:rsidRDefault="003C2530" w:rsidP="003C2530">
      <w:pPr>
        <w:pStyle w:val="a7"/>
        <w:rPr>
          <w:rFonts w:ascii="Times New Roman" w:hAnsi="Times New Roman"/>
          <w:color w:val="6E6E6E"/>
          <w:sz w:val="24"/>
          <w:szCs w:val="24"/>
        </w:rPr>
      </w:pPr>
      <w:r w:rsidRPr="00234085">
        <w:rPr>
          <w:rFonts w:ascii="Times New Roman" w:eastAsia="Times New Roman" w:hAnsi="Times New Roman"/>
          <w:color w:val="191919"/>
          <w:sz w:val="24"/>
          <w:szCs w:val="24"/>
        </w:rPr>
        <w:t>оценивать свои возможности и возможности своей семьи для предпринимательской деятельности.</w:t>
      </w:r>
    </w:p>
    <w:p w:rsidR="003C2530" w:rsidRPr="00234085" w:rsidRDefault="003C2530" w:rsidP="003C2530">
      <w:pPr>
        <w:pStyle w:val="a7"/>
        <w:rPr>
          <w:rFonts w:ascii="Times New Roman" w:eastAsia="Times New Roman" w:hAnsi="Times New Roman"/>
          <w:color w:val="191919"/>
          <w:sz w:val="24"/>
          <w:szCs w:val="24"/>
        </w:rPr>
      </w:pPr>
    </w:p>
    <w:p w:rsidR="003C2530" w:rsidRPr="00234085" w:rsidRDefault="003C2530" w:rsidP="003C2530">
      <w:pPr>
        <w:pStyle w:val="a7"/>
        <w:rPr>
          <w:rFonts w:ascii="Times New Roman" w:eastAsia="Times New Roman" w:hAnsi="Times New Roman"/>
          <w:color w:val="191919"/>
          <w:sz w:val="24"/>
          <w:szCs w:val="24"/>
        </w:rPr>
      </w:pPr>
    </w:p>
    <w:p w:rsidR="003C2530" w:rsidRPr="00234085" w:rsidRDefault="003C2530" w:rsidP="003C2530">
      <w:pPr>
        <w:pStyle w:val="a7"/>
        <w:rPr>
          <w:rFonts w:ascii="Times New Roman" w:eastAsia="Times New Roman" w:hAnsi="Times New Roman"/>
          <w:color w:val="191919"/>
          <w:sz w:val="24"/>
          <w:szCs w:val="24"/>
        </w:rPr>
      </w:pPr>
    </w:p>
    <w:p w:rsidR="003C2530" w:rsidRPr="00D51280" w:rsidRDefault="003C2530" w:rsidP="00D5128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D51280">
        <w:rPr>
          <w:rFonts w:ascii="Times New Roman" w:hAnsi="Times New Roman"/>
          <w:sz w:val="28"/>
          <w:szCs w:val="28"/>
        </w:rPr>
        <w:t>Содержание учебного предмета</w:t>
      </w:r>
    </w:p>
    <w:p w:rsidR="003C2530" w:rsidRPr="00D51280" w:rsidRDefault="003C2530" w:rsidP="00D51280">
      <w:pPr>
        <w:pStyle w:val="a7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7"/>
        <w:gridCol w:w="11132"/>
        <w:gridCol w:w="1417"/>
      </w:tblGrid>
      <w:tr w:rsidR="003C2530" w:rsidRPr="00234085" w:rsidTr="000E7CE5">
        <w:trPr>
          <w:gridAfter w:val="1"/>
          <w:wAfter w:w="928" w:type="dxa"/>
          <w:trHeight w:val="294"/>
        </w:trPr>
        <w:tc>
          <w:tcPr>
            <w:tcW w:w="2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2530" w:rsidRPr="00234085" w:rsidRDefault="003C2530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 xml:space="preserve"> Разделы и темы </w:t>
            </w:r>
          </w:p>
        </w:tc>
        <w:tc>
          <w:tcPr>
            <w:tcW w:w="1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2530" w:rsidRPr="00234085" w:rsidRDefault="003C2530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</w:tr>
      <w:tr w:rsidR="003C2530" w:rsidRPr="00234085" w:rsidTr="000E7CE5">
        <w:trPr>
          <w:trHeight w:val="400"/>
        </w:trPr>
        <w:tc>
          <w:tcPr>
            <w:tcW w:w="2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530" w:rsidRPr="00234085" w:rsidRDefault="003C2530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530" w:rsidRPr="00234085" w:rsidRDefault="003C2530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2530" w:rsidRPr="00234085" w:rsidRDefault="003C2530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3C2530" w:rsidRPr="00234085" w:rsidTr="000E7CE5">
        <w:trPr>
          <w:trHeight w:val="386"/>
        </w:trPr>
        <w:tc>
          <w:tcPr>
            <w:tcW w:w="2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C2530" w:rsidRPr="00234085" w:rsidRDefault="00AD6ABF">
            <w:pPr>
              <w:pStyle w:val="a7"/>
              <w:spacing w:line="25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34085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  <w:t>Введение</w:t>
            </w:r>
          </w:p>
        </w:tc>
        <w:tc>
          <w:tcPr>
            <w:tcW w:w="11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C2530" w:rsidRPr="00234085" w:rsidRDefault="00AD6ABF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Вводный иструктаж по ТБ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30" w:rsidRPr="00234085" w:rsidRDefault="00AD6ABF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ABF" w:rsidRPr="00234085" w:rsidTr="000E7CE5">
        <w:trPr>
          <w:trHeight w:val="255"/>
        </w:trPr>
        <w:tc>
          <w:tcPr>
            <w:tcW w:w="2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6ABF" w:rsidRPr="00234085" w:rsidRDefault="00AD6ABF">
            <w:pPr>
              <w:pStyle w:val="a7"/>
              <w:spacing w:line="256" w:lineRule="auto"/>
              <w:rPr>
                <w:rFonts w:ascii="Times New Roman" w:eastAsia="Times New Roman" w:hAnsi="Times New Roman"/>
                <w:color w:val="191919"/>
                <w:sz w:val="24"/>
                <w:szCs w:val="24"/>
              </w:rPr>
            </w:pPr>
            <w:r w:rsidRPr="00234085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  <w:t>Технологии домашнего хозяйства</w:t>
            </w:r>
          </w:p>
        </w:tc>
        <w:tc>
          <w:tcPr>
            <w:tcW w:w="116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D6ABF" w:rsidRPr="00234085" w:rsidRDefault="00AD6ABF">
            <w:pPr>
              <w:pStyle w:val="a3"/>
              <w:shd w:val="clear" w:color="auto" w:fill="FFFFFF"/>
              <w:spacing w:before="0" w:beforeAutospacing="0" w:after="150" w:afterAutospacing="0" w:line="256" w:lineRule="auto"/>
              <w:rPr>
                <w:color w:val="333333"/>
                <w:lang w:eastAsia="en-US"/>
              </w:rPr>
            </w:pPr>
            <w:r w:rsidRPr="00234085">
              <w:rPr>
                <w:i/>
                <w:iCs/>
                <w:color w:val="333333"/>
                <w:lang w:eastAsia="en-US"/>
              </w:rPr>
              <w:t>Теоретические сведения: </w:t>
            </w:r>
            <w:r w:rsidRPr="00234085">
              <w:rPr>
                <w:color w:val="333333"/>
                <w:lang w:eastAsia="en-US"/>
              </w:rPr>
              <w:t>Характеристика основных элементов систем энергоснабжения, теплоснабжения, водопровода и канализации в городском и сельском (дачном) домах. Правила их эксплуатации. Современные системы фильтрации воды.</w:t>
            </w:r>
          </w:p>
          <w:p w:rsidR="00AD6ABF" w:rsidRPr="00234085" w:rsidRDefault="00AD6ABF">
            <w:pPr>
              <w:pStyle w:val="a3"/>
              <w:shd w:val="clear" w:color="auto" w:fill="FFFFFF"/>
              <w:spacing w:before="0" w:beforeAutospacing="0" w:after="150" w:afterAutospacing="0" w:line="256" w:lineRule="auto"/>
              <w:rPr>
                <w:color w:val="333333"/>
                <w:lang w:eastAsia="en-US"/>
              </w:rPr>
            </w:pPr>
            <w:r w:rsidRPr="00234085">
              <w:rPr>
                <w:color w:val="333333"/>
                <w:lang w:eastAsia="en-US"/>
              </w:rPr>
              <w:t>Система безопасности жилища</w:t>
            </w:r>
          </w:p>
          <w:p w:rsidR="00AD6ABF" w:rsidRPr="00234085" w:rsidRDefault="00AD6ABF">
            <w:pPr>
              <w:pStyle w:val="a3"/>
              <w:shd w:val="clear" w:color="auto" w:fill="FFFFFF"/>
              <w:spacing w:before="0" w:beforeAutospacing="0" w:after="150" w:afterAutospacing="0" w:line="256" w:lineRule="auto"/>
              <w:rPr>
                <w:color w:val="333333"/>
                <w:lang w:eastAsia="en-US"/>
              </w:rPr>
            </w:pPr>
            <w:r w:rsidRPr="00234085">
              <w:rPr>
                <w:i/>
                <w:iCs/>
                <w:color w:val="333333"/>
                <w:lang w:eastAsia="en-US"/>
              </w:rPr>
              <w:t>Практические работы:</w:t>
            </w:r>
            <w:r w:rsidRPr="00234085">
              <w:rPr>
                <w:color w:val="333333"/>
                <w:lang w:eastAsia="en-US"/>
              </w:rPr>
              <w:t> Знакомство с приточно-вытяжной естественной вентиляцией в помещении. Знакомство с системой фильтрации воды (на лабораторном стенде)</w:t>
            </w:r>
          </w:p>
          <w:p w:rsidR="00AD6ABF" w:rsidRPr="00234085" w:rsidRDefault="00AD6ABF">
            <w:pPr>
              <w:pStyle w:val="Style5"/>
              <w:widowControl/>
              <w:spacing w:before="144"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6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Теоретические сведения. 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Схемы горячего и холодного водо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снабжения в многоэтажном доме. Система канализации в доме. Мусоропроводы и мусоросборники.</w:t>
            </w:r>
          </w:p>
          <w:p w:rsidR="00AD6ABF" w:rsidRPr="00234085" w:rsidRDefault="00AD6ABF">
            <w:pPr>
              <w:pStyle w:val="Style5"/>
              <w:widowControl/>
              <w:spacing w:before="67" w:line="240" w:lineRule="auto"/>
              <w:ind w:firstLine="538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Работа счётчика расхода воды. Способы определения расхо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да и стоимости расхода воды.</w:t>
            </w:r>
          </w:p>
          <w:p w:rsidR="00AD6ABF" w:rsidRPr="00234085" w:rsidRDefault="00AD6ABF">
            <w:pPr>
              <w:pStyle w:val="Style5"/>
              <w:widowControl/>
              <w:spacing w:line="240" w:lineRule="auto"/>
              <w:ind w:firstLine="518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Утилизация сточных вод системы водоснабжения и канали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зации. Экологические проблемы, связанные с их утилизацией.</w:t>
            </w:r>
          </w:p>
          <w:p w:rsidR="00AD6ABF" w:rsidRPr="00234085" w:rsidRDefault="00AD6ABF">
            <w:pPr>
              <w:pStyle w:val="Style5"/>
              <w:widowControl/>
              <w:spacing w:line="240" w:lineRule="auto"/>
              <w:ind w:firstLine="518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D6ABF" w:rsidRPr="00234085" w:rsidRDefault="00AD6ABF">
            <w:pPr>
              <w:pStyle w:val="Style5"/>
              <w:widowControl/>
              <w:spacing w:line="240" w:lineRule="auto"/>
              <w:ind w:firstLine="509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6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Лаборно-практические и практические работы. 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Ознакомление со схемой системы водоснабжения и канализа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ции в школе и дома. Определение расхода и стоимости горячей и холодной 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воды за месяц.</w:t>
            </w:r>
          </w:p>
          <w:p w:rsidR="00AD6ABF" w:rsidRPr="00234085" w:rsidRDefault="00AD6ABF" w:rsidP="00BD30EE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6ABF" w:rsidRPr="00234085" w:rsidRDefault="00AD6ABF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AD6ABF" w:rsidRPr="00234085" w:rsidTr="000E7CE5">
        <w:trPr>
          <w:trHeight w:val="296"/>
        </w:trPr>
        <w:tc>
          <w:tcPr>
            <w:tcW w:w="2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6ABF" w:rsidRPr="00234085" w:rsidRDefault="00AD6ABF">
            <w:pPr>
              <w:pStyle w:val="a7"/>
              <w:spacing w:line="256" w:lineRule="auto"/>
              <w:rPr>
                <w:rFonts w:ascii="Times New Roman" w:eastAsia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16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D6ABF" w:rsidRPr="00234085" w:rsidRDefault="00AD6ABF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ABF" w:rsidRPr="00234085" w:rsidRDefault="00AD6ABF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0FC7" w:rsidRPr="00234085" w:rsidTr="000E7CE5">
        <w:trPr>
          <w:trHeight w:val="590"/>
        </w:trPr>
        <w:tc>
          <w:tcPr>
            <w:tcW w:w="2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A0FC7" w:rsidRPr="00234085" w:rsidRDefault="00AA0FC7">
            <w:pPr>
              <w:pStyle w:val="a7"/>
              <w:spacing w:line="256" w:lineRule="auto"/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</w:pPr>
            <w:r w:rsidRPr="00234085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  <w:lastRenderedPageBreak/>
              <w:t>Электротехника</w:t>
            </w:r>
          </w:p>
          <w:p w:rsidR="00AA0FC7" w:rsidRPr="00234085" w:rsidRDefault="00AA0FC7">
            <w:pPr>
              <w:pStyle w:val="a7"/>
              <w:spacing w:line="256" w:lineRule="auto"/>
              <w:rPr>
                <w:rFonts w:ascii="Times New Roman" w:eastAsia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162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0FC7" w:rsidRPr="00234085" w:rsidRDefault="00AA0FC7">
            <w:pPr>
              <w:pStyle w:val="Style5"/>
              <w:widowControl/>
              <w:spacing w:before="202"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6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Теоретические сведения. 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Применение электрической энер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гии в промышленности, на транспорте и в быту.</w:t>
            </w:r>
          </w:p>
          <w:p w:rsidR="00AA0FC7" w:rsidRPr="00234085" w:rsidRDefault="00AA0FC7">
            <w:pPr>
              <w:pStyle w:val="Style5"/>
              <w:widowControl/>
              <w:spacing w:before="67" w:line="240" w:lineRule="auto"/>
              <w:ind w:firstLine="533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Электронагревательные приборы, их характеристики по мощности и рабочему напряжению. Виды электронагреватель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ных приборов. Электрическая и индукционная плиты на кухне: принцип действия, правила эксплуатации. Преимущества и не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достатки. Пути экономии электрической энергии в быту. Прави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ла безопасного пользования бытовыми электроприборами.</w:t>
            </w:r>
          </w:p>
          <w:p w:rsidR="00AA0FC7" w:rsidRPr="00234085" w:rsidRDefault="00AA0FC7">
            <w:pPr>
              <w:pStyle w:val="Style5"/>
              <w:widowControl/>
              <w:spacing w:line="240" w:lineRule="auto"/>
              <w:ind w:firstLine="533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Отопительные электроприборы. Назначение, устройство, правила эксплуатации рефлектора, воздухонагревателя, масля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ного обогревателя (радиатора). Экономия электроэнергии при пользовании отопительными приборами. Устройство и принцип действия электрического фена для сушки волос.</w:t>
            </w:r>
          </w:p>
          <w:p w:rsidR="00AA0FC7" w:rsidRPr="00234085" w:rsidRDefault="00AA0FC7">
            <w:pPr>
              <w:pStyle w:val="Style5"/>
              <w:widowControl/>
              <w:spacing w:line="240" w:lineRule="auto"/>
              <w:ind w:firstLine="528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Общие сведения о принципе работы, видах и правилах экс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плуатации стиральных машин-автоматов, электрических вытяж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ных устройств.</w:t>
            </w:r>
          </w:p>
          <w:p w:rsidR="00AA0FC7" w:rsidRPr="00234085" w:rsidRDefault="00AA0FC7">
            <w:pPr>
              <w:pStyle w:val="Style6"/>
              <w:widowControl/>
              <w:spacing w:line="256" w:lineRule="auto"/>
              <w:rPr>
                <w:rStyle w:val="FontStyle23"/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Электронные приборы: телевизоры, 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DVD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-плееры, музыкаль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ные центры, компьютеры, часы и др. Сокращение их срока служ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бы и поломка при скачках напряжения. Способы защиты прибо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ров от скачков напряжения.</w:t>
            </w:r>
          </w:p>
          <w:p w:rsidR="00AA0FC7" w:rsidRPr="00234085" w:rsidRDefault="00AA0FC7">
            <w:pPr>
              <w:pStyle w:val="Style5"/>
              <w:widowControl/>
              <w:spacing w:line="240" w:lineRule="auto"/>
              <w:ind w:firstLine="509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6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Лабораторно-практические и практические работы. 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Оценка допустимой суммарной мощности электроприборов, подключаемых к одной розетке и в квартирной (домовой) сети. Изучение устройства и принципа действия стиральной маши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ны-автомата, электрического фена для сушки волос. Изучение спо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собов защиты электронных приборов от скачков напряжения.</w:t>
            </w:r>
          </w:p>
          <w:p w:rsidR="00AA0FC7" w:rsidRPr="00234085" w:rsidRDefault="00AA0FC7">
            <w:pPr>
              <w:pStyle w:val="Style5"/>
              <w:widowControl/>
              <w:spacing w:before="139"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6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Теоретические сведения. 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Общее понятие об электрическом токе, о силе тока, напряжении и сопротивлении. Виды источни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ков тока и приёмников электрической энергии. Условные графи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ческие изображения на электрических схемах.</w:t>
            </w:r>
          </w:p>
          <w:p w:rsidR="00AA0FC7" w:rsidRPr="00234085" w:rsidRDefault="00AA0FC7">
            <w:pPr>
              <w:pStyle w:val="Style5"/>
              <w:widowControl/>
              <w:spacing w:line="240" w:lineRule="auto"/>
              <w:ind w:firstLine="528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Понятие об электрической цепи и о её принципиальной схе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ме. Виды проводов. Инструменты для электромонтажных работ. Приёмы монтажа и соединений установочных проводов и уста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новочных изделий.</w:t>
            </w:r>
          </w:p>
          <w:p w:rsidR="00AA0FC7" w:rsidRPr="00234085" w:rsidRDefault="00AA0FC7">
            <w:pPr>
              <w:pStyle w:val="Style5"/>
              <w:widowControl/>
              <w:spacing w:line="240" w:lineRule="auto"/>
              <w:ind w:firstLine="528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безопасной работы с электроустановками и при вы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полнении электромонтажных работ.</w:t>
            </w:r>
          </w:p>
          <w:p w:rsidR="00AA0FC7" w:rsidRPr="00234085" w:rsidRDefault="00AA0FC7">
            <w:pPr>
              <w:pStyle w:val="Style5"/>
              <w:widowControl/>
              <w:spacing w:line="240" w:lineRule="auto"/>
              <w:ind w:firstLine="533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Профессии, связанные с выполнением электромонтажных и наладочных работ.</w:t>
            </w:r>
          </w:p>
          <w:p w:rsidR="00AA0FC7" w:rsidRPr="00234085" w:rsidRDefault="00AA0FC7">
            <w:pPr>
              <w:pStyle w:val="Style5"/>
              <w:widowControl/>
              <w:spacing w:line="240" w:lineRule="auto"/>
              <w:ind w:firstLine="509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6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Лабораторно-практические и практические работы. 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Чте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ние простой электрической схемы. Сборка электрической цепи из деталей конструктора с гальваническим источником тока. Исследование работы цепи при различных вариантах её сборки.</w:t>
            </w:r>
          </w:p>
          <w:p w:rsidR="00AA0FC7" w:rsidRPr="00234085" w:rsidRDefault="00AA0FC7">
            <w:pPr>
              <w:pStyle w:val="Style5"/>
              <w:widowControl/>
              <w:spacing w:line="240" w:lineRule="auto"/>
              <w:ind w:firstLine="538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Электромонтажные работы: ознакомление с видами элек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тромонтажных инструментов и приёмами 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их использования; вы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полнение упражнений по механическому оконцеванию, соеди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нению и ответвлению проводов.</w:t>
            </w:r>
          </w:p>
          <w:p w:rsidR="00AA0FC7" w:rsidRPr="00234085" w:rsidRDefault="00AA0FC7">
            <w:pPr>
              <w:pStyle w:val="Style5"/>
              <w:widowControl/>
              <w:spacing w:line="240" w:lineRule="auto"/>
              <w:ind w:firstLine="528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Изготовление удлинителя. Использование пробника для по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иска обрыва в простых электрических цепях.</w:t>
            </w:r>
          </w:p>
          <w:p w:rsidR="00AA0FC7" w:rsidRPr="00234085" w:rsidRDefault="00AA0FC7">
            <w:pPr>
              <w:pStyle w:val="Style5"/>
              <w:widowControl/>
              <w:spacing w:before="149"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6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Теоретические сведения. 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Принципы работы и способы под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ключения плавких и автоматических предохранителей. Схема квартирной электропроводки. Подключение бытовых приёмни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ков электрической энергии.</w:t>
            </w:r>
          </w:p>
          <w:p w:rsidR="00AA0FC7" w:rsidRPr="00234085" w:rsidRDefault="00AA0FC7">
            <w:pPr>
              <w:pStyle w:val="Style5"/>
              <w:widowControl/>
              <w:spacing w:line="240" w:lineRule="auto"/>
              <w:ind w:firstLine="533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Работа счётчика электрической энергии. Способы определе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 расхода и стоимости электрической энергии. Возможность одновременного включения нескольких бытовых приборов в сеть с учётом их мощности. Пути экономии электрической энергии.</w:t>
            </w:r>
          </w:p>
          <w:p w:rsidR="00AA0FC7" w:rsidRPr="00234085" w:rsidRDefault="00AA0FC7">
            <w:pPr>
              <w:pStyle w:val="Style5"/>
              <w:widowControl/>
              <w:spacing w:line="240" w:lineRule="auto"/>
              <w:ind w:firstLine="533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Устройство и принцип работы бытового электрического утюга с элементами автоматики.</w:t>
            </w:r>
          </w:p>
          <w:p w:rsidR="00AA0FC7" w:rsidRPr="00234085" w:rsidRDefault="00AA0FC7">
            <w:pPr>
              <w:pStyle w:val="Style5"/>
              <w:widowControl/>
              <w:spacing w:line="240" w:lineRule="auto"/>
              <w:ind w:firstLine="528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Влияние электротехнических и электронных приборов на окружающую среду и здоровье человека. Правила безопасной работы с электроустановками и при выполнении электромон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тажных работ.</w:t>
            </w:r>
          </w:p>
          <w:p w:rsidR="00AA0FC7" w:rsidRPr="00234085" w:rsidRDefault="00AA0FC7">
            <w:pPr>
              <w:pStyle w:val="Style5"/>
              <w:widowControl/>
              <w:spacing w:line="240" w:lineRule="auto"/>
              <w:ind w:firstLine="528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Профессии, связанные с производством, эксплуатацией и обслуживанием электротехнических и электронных устройств.</w:t>
            </w:r>
          </w:p>
          <w:p w:rsidR="00AA0FC7" w:rsidRPr="00234085" w:rsidRDefault="00AA0FC7">
            <w:pPr>
              <w:pStyle w:val="Style5"/>
              <w:widowControl/>
              <w:spacing w:line="240" w:lineRule="auto"/>
              <w:ind w:firstLine="514"/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Style w:val="FontStyle26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Лабораторно-практические и практические работы. 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схем квартирной электропроводки. Определение рас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хода и стоимости электроэнергии за месяц. Изучение устройства и принципа работы бытового электрического утюга с элемента</w:t>
            </w:r>
            <w:r w:rsidRPr="00234085">
              <w:rPr>
                <w:rStyle w:val="FontStyle23"/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ми автоматики.</w:t>
            </w:r>
          </w:p>
          <w:p w:rsidR="00AA0FC7" w:rsidRPr="00234085" w:rsidRDefault="00AA0FC7" w:rsidP="00C11074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A0FC7" w:rsidRPr="00234085" w:rsidRDefault="00AA0FC7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</w:tr>
      <w:tr w:rsidR="002D7DA3" w:rsidRPr="00234085" w:rsidTr="000E7CE5">
        <w:trPr>
          <w:trHeight w:val="873"/>
        </w:trPr>
        <w:tc>
          <w:tcPr>
            <w:tcW w:w="223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2D7DA3" w:rsidRPr="00234085" w:rsidRDefault="002D7DA3">
            <w:pPr>
              <w:pStyle w:val="a7"/>
              <w:spacing w:line="256" w:lineRule="auto"/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1162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7DA3" w:rsidRPr="00234085" w:rsidRDefault="002D7DA3" w:rsidP="00C11074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7DA3" w:rsidRPr="00234085" w:rsidRDefault="002D7DA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0FC7" w:rsidRPr="00234085" w:rsidTr="000E7CE5">
        <w:trPr>
          <w:trHeight w:val="158"/>
        </w:trPr>
        <w:tc>
          <w:tcPr>
            <w:tcW w:w="2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A0FC7" w:rsidRPr="00234085" w:rsidRDefault="00AA0FC7">
            <w:pPr>
              <w:pStyle w:val="a7"/>
              <w:spacing w:line="25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34085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  <w:lastRenderedPageBreak/>
              <w:t>Семейная экономика</w:t>
            </w:r>
          </w:p>
        </w:tc>
        <w:tc>
          <w:tcPr>
            <w:tcW w:w="116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A0FC7" w:rsidRPr="00234085" w:rsidRDefault="00AA0FC7">
            <w:pPr>
              <w:pStyle w:val="a3"/>
              <w:shd w:val="clear" w:color="auto" w:fill="FFFFFF"/>
              <w:spacing w:before="0" w:beforeAutospacing="0" w:after="150" w:afterAutospacing="0" w:line="256" w:lineRule="auto"/>
              <w:rPr>
                <w:color w:val="333333"/>
                <w:lang w:eastAsia="en-US"/>
              </w:rPr>
            </w:pPr>
            <w:r w:rsidRPr="00234085">
              <w:rPr>
                <w:i/>
                <w:iCs/>
                <w:color w:val="333333"/>
                <w:lang w:eastAsia="en-US"/>
              </w:rPr>
              <w:t>Теоретические сведения</w:t>
            </w:r>
            <w:r w:rsidRPr="00234085">
              <w:rPr>
                <w:color w:val="333333"/>
                <w:lang w:eastAsia="en-US"/>
              </w:rPr>
              <w:t xml:space="preserve">. Семья, её функции. Связи семьи с обществом, государством. Семья как экономическая ячейка общества. Источники семейных доходов и бюджет семьи. Способы выявления потребностей семьи. Технология построения семейного бюджета. Доходы и расходы семьи. Технология совершения покупок. Потребительские качества товаров и услуг. Способы защиты прав потребителей. Технология ведения бизнеса. Оценка возможностей предпринимательской деятельности для пополнения семейного бюджета Потребности семьи и пути их удовлетворения. Предпринимательская деятельность и её виды. Прибыль. Связи семьи с государственными учреждениями, предприятиями, частными фирмами. Основные потребности семьи. Правила покупок. Источники информации о товарах. Классификация вещей с целью покупки. Особенности бюджета в разных семьях. Доход и расход. Рациональное планирование бюджета семьи. Ведение учёта. Основы рационального питания. Распределение расходов на питание. Правило покупок основных продуктов. Накопления и сбережения. Способы сбережения средств. Формы размещения сбережений. Структура личного бюджета школьника. Маркетинг и его основные цели. Основные принципы взаимоотношений в семье. Организация труда в семье. Экономика </w:t>
            </w:r>
            <w:r w:rsidRPr="00234085">
              <w:rPr>
                <w:color w:val="333333"/>
                <w:lang w:eastAsia="en-US"/>
              </w:rPr>
              <w:lastRenderedPageBreak/>
              <w:t>приусадебного (дачного) участка.. Значение приусадебного участка св семейном бюджете. Коммуникации в домашнем хозяйстве. Источники информационного обеспечения семьи, средства передачи и приёма информации. Современные средства коммуникации.</w:t>
            </w:r>
            <w:r w:rsidRPr="00234085">
              <w:rPr>
                <w:i/>
                <w:iCs/>
                <w:color w:val="333333"/>
                <w:lang w:eastAsia="en-US"/>
              </w:rPr>
              <w:t> Практические работы. </w:t>
            </w:r>
            <w:r w:rsidRPr="00234085">
              <w:rPr>
                <w:color w:val="333333"/>
                <w:lang w:eastAsia="en-US"/>
              </w:rPr>
              <w:t>Разработка рекламы товаа. Расчёт сермейного бюджета.</w:t>
            </w:r>
          </w:p>
          <w:p w:rsidR="00AA0FC7" w:rsidRPr="00234085" w:rsidRDefault="00AA0FC7" w:rsidP="00251F26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C7" w:rsidRPr="00234085" w:rsidRDefault="00AA0FC7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</w:tr>
      <w:tr w:rsidR="00AA0FC7" w:rsidRPr="00234085" w:rsidTr="000E7CE5">
        <w:trPr>
          <w:trHeight w:val="265"/>
        </w:trPr>
        <w:tc>
          <w:tcPr>
            <w:tcW w:w="2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A0FC7" w:rsidRPr="00234085" w:rsidRDefault="00AA0FC7">
            <w:pPr>
              <w:pStyle w:val="a7"/>
              <w:spacing w:line="256" w:lineRule="auto"/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</w:pPr>
          </w:p>
        </w:tc>
        <w:tc>
          <w:tcPr>
            <w:tcW w:w="116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A0FC7" w:rsidRPr="00234085" w:rsidRDefault="00AA0FC7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C7" w:rsidRPr="00234085" w:rsidRDefault="00AA0FC7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0FC7" w:rsidRPr="00234085" w:rsidTr="000E7CE5">
        <w:trPr>
          <w:trHeight w:val="70"/>
        </w:trPr>
        <w:tc>
          <w:tcPr>
            <w:tcW w:w="223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AA0FC7" w:rsidRPr="00234085" w:rsidRDefault="00AA0FC7">
            <w:pPr>
              <w:pStyle w:val="a7"/>
              <w:spacing w:line="256" w:lineRule="auto"/>
              <w:rPr>
                <w:rFonts w:ascii="Times New Roman" w:eastAsia="Times New Roman" w:hAnsi="Times New Roman"/>
                <w:color w:val="191919"/>
                <w:sz w:val="24"/>
                <w:szCs w:val="24"/>
              </w:rPr>
            </w:pPr>
            <w:r w:rsidRPr="00234085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  <w:lastRenderedPageBreak/>
              <w:t>Современное производство и профессиональное самоопределение</w:t>
            </w:r>
          </w:p>
        </w:tc>
        <w:tc>
          <w:tcPr>
            <w:tcW w:w="1162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A0FC7" w:rsidRPr="00234085" w:rsidRDefault="00AA0FC7">
            <w:pPr>
              <w:pStyle w:val="a3"/>
              <w:shd w:val="clear" w:color="auto" w:fill="FFFFFF"/>
              <w:spacing w:before="0" w:beforeAutospacing="0" w:after="150" w:afterAutospacing="0" w:line="256" w:lineRule="auto"/>
              <w:rPr>
                <w:color w:val="333333"/>
                <w:lang w:eastAsia="en-US"/>
              </w:rPr>
            </w:pPr>
            <w:r w:rsidRPr="00234085">
              <w:rPr>
                <w:i/>
                <w:iCs/>
                <w:color w:val="333333"/>
                <w:lang w:eastAsia="en-US"/>
              </w:rPr>
              <w:t>Теоретические сведения: </w:t>
            </w:r>
            <w:r w:rsidRPr="00234085">
              <w:rPr>
                <w:color w:val="333333"/>
                <w:lang w:eastAsia="en-US"/>
              </w:rPr>
              <w:t>Сферы и отрасли современного производства. Основные составляющие производства. Основные структурные подразделения производственного предприятия. Уровни квалификации и уровни образования. Факторы, влияющие на уровень оплаты труда. Понятие о профессии, специальности, квалификации и компетентности работника</w:t>
            </w:r>
          </w:p>
          <w:p w:rsidR="00AA0FC7" w:rsidRPr="00234085" w:rsidRDefault="00AA0FC7">
            <w:pPr>
              <w:pStyle w:val="a3"/>
              <w:shd w:val="clear" w:color="auto" w:fill="FFFFFF"/>
              <w:spacing w:before="0" w:beforeAutospacing="0" w:after="150" w:afterAutospacing="0" w:line="256" w:lineRule="auto"/>
              <w:rPr>
                <w:color w:val="333333"/>
                <w:lang w:eastAsia="en-US"/>
              </w:rPr>
            </w:pPr>
            <w:r w:rsidRPr="00234085">
              <w:rPr>
                <w:i/>
                <w:iCs/>
                <w:color w:val="333333"/>
                <w:lang w:eastAsia="en-US"/>
              </w:rPr>
              <w:t>Практические работы:</w:t>
            </w:r>
            <w:r w:rsidRPr="00234085">
              <w:rPr>
                <w:color w:val="333333"/>
                <w:lang w:eastAsia="en-US"/>
              </w:rPr>
              <w:t> Исследование деятельности производственного предприятия или предприятия сервиса. Анализ структуры предприятия и профессиональное разделение труда.</w:t>
            </w:r>
          </w:p>
          <w:p w:rsidR="00AA0FC7" w:rsidRPr="00234085" w:rsidRDefault="00AA0FC7">
            <w:pPr>
              <w:pStyle w:val="a3"/>
              <w:shd w:val="clear" w:color="auto" w:fill="FFFFFF"/>
              <w:spacing w:before="0" w:beforeAutospacing="0" w:after="150" w:afterAutospacing="0" w:line="256" w:lineRule="auto"/>
              <w:rPr>
                <w:color w:val="333333"/>
                <w:lang w:eastAsia="en-US"/>
              </w:rPr>
            </w:pPr>
            <w:r w:rsidRPr="00234085">
              <w:rPr>
                <w:i/>
                <w:iCs/>
                <w:color w:val="333333"/>
                <w:lang w:eastAsia="en-US"/>
              </w:rPr>
              <w:t>Теоретические сведения</w:t>
            </w:r>
            <w:r w:rsidRPr="00234085">
              <w:rPr>
                <w:color w:val="333333"/>
                <w:lang w:eastAsia="en-US"/>
              </w:rPr>
              <w:t>: Виды массовых профессий сферы производства и сервиса в регионе. Региональный рынок труда и его конъюнктура. Профессиональные интересы, склонности и способности. Диагностика и самодиагностика профессиональной пригодности. Источники получения информации о профессиях, путях и об уровнях профессионального образования. Здоровье и выбор профессии</w:t>
            </w:r>
          </w:p>
          <w:p w:rsidR="00AA0FC7" w:rsidRPr="008E5998" w:rsidRDefault="00AA0FC7" w:rsidP="008E5998">
            <w:pPr>
              <w:pStyle w:val="a3"/>
              <w:shd w:val="clear" w:color="auto" w:fill="FFFFFF"/>
              <w:spacing w:before="0" w:beforeAutospacing="0" w:after="150" w:afterAutospacing="0" w:line="256" w:lineRule="auto"/>
              <w:rPr>
                <w:color w:val="333333"/>
                <w:lang w:eastAsia="en-US"/>
              </w:rPr>
            </w:pPr>
            <w:r w:rsidRPr="00234085">
              <w:rPr>
                <w:i/>
                <w:iCs/>
                <w:color w:val="333333"/>
                <w:lang w:eastAsia="en-US"/>
              </w:rPr>
              <w:t>Практические работы:</w:t>
            </w:r>
            <w:r w:rsidRPr="00234085">
              <w:rPr>
                <w:color w:val="333333"/>
                <w:lang w:eastAsia="en-US"/>
              </w:rPr>
              <w:t> Знакомство с Единым тарифноквалификационным справочником и с массовыми профессиями. Анализ предложений работодателей на региональном рынке труда. Поиск информации в различных источниках, включая Интернет, о возможностях получения профессионального образования.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C7" w:rsidRPr="00234085" w:rsidRDefault="00AA0FC7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A0FC7" w:rsidRPr="00234085" w:rsidTr="000E7CE5">
        <w:trPr>
          <w:trHeight w:val="2373"/>
        </w:trPr>
        <w:tc>
          <w:tcPr>
            <w:tcW w:w="223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AA0FC7" w:rsidRPr="00234085" w:rsidRDefault="00AA0FC7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  <w:t>Технологии творческой</w:t>
            </w:r>
          </w:p>
          <w:p w:rsidR="00AA0FC7" w:rsidRPr="00234085" w:rsidRDefault="00AA0FC7">
            <w:pPr>
              <w:pStyle w:val="a7"/>
              <w:spacing w:line="256" w:lineRule="auto"/>
              <w:rPr>
                <w:rFonts w:ascii="Times New Roman" w:eastAsia="Times New Roman" w:hAnsi="Times New Roman"/>
                <w:color w:val="191919"/>
                <w:sz w:val="24"/>
                <w:szCs w:val="24"/>
              </w:rPr>
            </w:pPr>
            <w:r w:rsidRPr="00234085">
              <w:rPr>
                <w:rFonts w:ascii="Times New Roman" w:eastAsia="Times New Roman" w:hAnsi="Times New Roman"/>
                <w:b/>
                <w:bCs/>
                <w:color w:val="191919"/>
                <w:spacing w:val="-2"/>
                <w:sz w:val="24"/>
                <w:szCs w:val="24"/>
              </w:rPr>
              <w:t xml:space="preserve">и опытнической деятельности </w:t>
            </w:r>
          </w:p>
        </w:tc>
        <w:tc>
          <w:tcPr>
            <w:tcW w:w="1162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A0FC7" w:rsidRPr="00234085" w:rsidRDefault="00AA0FC7">
            <w:pPr>
              <w:pStyle w:val="a3"/>
              <w:shd w:val="clear" w:color="auto" w:fill="FFFFFF"/>
              <w:spacing w:before="0" w:beforeAutospacing="0" w:after="150" w:afterAutospacing="0" w:line="256" w:lineRule="auto"/>
              <w:rPr>
                <w:color w:val="333333"/>
                <w:lang w:eastAsia="en-US"/>
              </w:rPr>
            </w:pPr>
            <w:r w:rsidRPr="00234085">
              <w:rPr>
                <w:i/>
                <w:iCs/>
                <w:color w:val="333333"/>
                <w:lang w:eastAsia="en-US"/>
              </w:rPr>
              <w:t>Теоретическая часть:</w:t>
            </w:r>
            <w:r w:rsidRPr="00234085">
              <w:rPr>
                <w:color w:val="333333"/>
                <w:lang w:eastAsia="en-US"/>
              </w:rPr>
              <w:t> Проектирование как сфера профессиональной деятельности. Последовательность проектирования. Банк идей. Реализация проекта. Оценка проекта</w:t>
            </w:r>
          </w:p>
          <w:p w:rsidR="00AA0FC7" w:rsidRPr="002D7DA3" w:rsidRDefault="00AA0FC7" w:rsidP="002D7DA3">
            <w:pPr>
              <w:pStyle w:val="a3"/>
              <w:shd w:val="clear" w:color="auto" w:fill="FFFFFF"/>
              <w:spacing w:before="0" w:beforeAutospacing="0" w:after="150" w:afterAutospacing="0" w:line="256" w:lineRule="auto"/>
              <w:rPr>
                <w:color w:val="333333"/>
                <w:lang w:eastAsia="en-US"/>
              </w:rPr>
            </w:pPr>
            <w:r w:rsidRPr="00234085">
              <w:rPr>
                <w:i/>
                <w:iCs/>
                <w:color w:val="333333"/>
                <w:lang w:eastAsia="en-US"/>
              </w:rPr>
              <w:t>Практическая часть:</w:t>
            </w:r>
            <w:r w:rsidRPr="00234085">
              <w:rPr>
                <w:color w:val="333333"/>
                <w:lang w:eastAsia="en-US"/>
              </w:rPr>
              <w:t> Обоснование темы творческого проекта. Нахождение и изучение информации по проблеме, формирование базы данных. Разработка нескольких вариантов решения проблемы, выбор лучшего варианта и подготовка необходимой документации и презентации с помощью ПК. Выполнение проекта и анализ результатов работы. Оформление пояснительной записки и проведение презентации проекта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C7" w:rsidRPr="00234085" w:rsidRDefault="00AA0FC7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C2530" w:rsidRPr="00234085" w:rsidTr="000E7CE5">
        <w:trPr>
          <w:trHeight w:val="230"/>
        </w:trPr>
        <w:tc>
          <w:tcPr>
            <w:tcW w:w="2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2530" w:rsidRPr="00234085" w:rsidRDefault="003C2530">
            <w:pPr>
              <w:pStyle w:val="a7"/>
              <w:spacing w:line="256" w:lineRule="auto"/>
              <w:rPr>
                <w:rFonts w:ascii="Times New Roman" w:eastAsia="Times New Roman" w:hAnsi="Times New Roman"/>
                <w:color w:val="191919"/>
                <w:sz w:val="24"/>
                <w:szCs w:val="24"/>
              </w:rPr>
            </w:pPr>
            <w:r w:rsidRPr="00234085">
              <w:rPr>
                <w:rFonts w:ascii="Times New Roman" w:eastAsia="Times New Roman" w:hAnsi="Times New Roman"/>
                <w:color w:val="191919"/>
                <w:sz w:val="24"/>
                <w:szCs w:val="24"/>
              </w:rPr>
              <w:t>Всего</w:t>
            </w:r>
          </w:p>
        </w:tc>
        <w:tc>
          <w:tcPr>
            <w:tcW w:w="116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530" w:rsidRPr="00234085" w:rsidRDefault="003C2530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2530" w:rsidRPr="00234085" w:rsidRDefault="003C2530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8E5998" w:rsidRDefault="008E5998" w:rsidP="008E5998">
      <w:pPr>
        <w:pStyle w:val="a7"/>
        <w:rPr>
          <w:rFonts w:ascii="Times New Roman" w:hAnsi="Times New Roman"/>
          <w:b/>
          <w:sz w:val="24"/>
          <w:szCs w:val="24"/>
        </w:rPr>
      </w:pPr>
    </w:p>
    <w:p w:rsidR="008E5998" w:rsidRDefault="008E5998" w:rsidP="008E5998">
      <w:pPr>
        <w:pStyle w:val="a7"/>
        <w:rPr>
          <w:rFonts w:ascii="Times New Roman" w:hAnsi="Times New Roman"/>
          <w:b/>
          <w:sz w:val="24"/>
          <w:szCs w:val="24"/>
        </w:rPr>
      </w:pPr>
    </w:p>
    <w:p w:rsidR="00EA3417" w:rsidRDefault="00C23E3E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C23E3E">
        <w:rPr>
          <w:rFonts w:ascii="Times New Roman" w:hAnsi="Times New Roman"/>
          <w:b/>
          <w:bCs/>
          <w:sz w:val="28"/>
          <w:szCs w:val="28"/>
        </w:rPr>
        <w:lastRenderedPageBreak/>
        <w:t xml:space="preserve">                                 </w:t>
      </w:r>
      <w:r w:rsidR="00EA3417">
        <w:rPr>
          <w:rFonts w:ascii="Times New Roman" w:hAnsi="Times New Roman"/>
          <w:b/>
          <w:bCs/>
          <w:sz w:val="28"/>
          <w:szCs w:val="28"/>
        </w:rPr>
        <w:t>Тематическое планирование с учетом рабочей программы воспитания.</w:t>
      </w:r>
      <w:r w:rsidRPr="00C23E3E">
        <w:rPr>
          <w:rFonts w:ascii="Times New Roman" w:hAnsi="Times New Roman"/>
          <w:b/>
          <w:bCs/>
          <w:sz w:val="28"/>
          <w:szCs w:val="28"/>
        </w:rPr>
        <w:t xml:space="preserve">      </w:t>
      </w:r>
    </w:p>
    <w:tbl>
      <w:tblPr>
        <w:tblpPr w:leftFromText="180" w:rightFromText="180" w:vertAnchor="text" w:horzAnchor="margin" w:tblpY="226"/>
        <w:tblW w:w="13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069"/>
        <w:gridCol w:w="6979"/>
        <w:gridCol w:w="993"/>
      </w:tblGrid>
      <w:tr w:rsidR="00EA3417" w:rsidRPr="00B627A0" w:rsidTr="00EA3417">
        <w:tc>
          <w:tcPr>
            <w:tcW w:w="709" w:type="dxa"/>
            <w:shd w:val="clear" w:color="auto" w:fill="auto"/>
          </w:tcPr>
          <w:p w:rsidR="00EA3417" w:rsidRPr="00540B63" w:rsidRDefault="00EA3417" w:rsidP="00EA3417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</w:rPr>
            </w:pPr>
            <w:r w:rsidRPr="00540B63">
              <w:rPr>
                <w:rFonts w:ascii="Times New Roman" w:hAnsi="Times New Roman"/>
              </w:rPr>
              <w:t xml:space="preserve">№ </w:t>
            </w:r>
          </w:p>
          <w:p w:rsidR="00EA3417" w:rsidRPr="00540B63" w:rsidRDefault="00EA3417" w:rsidP="00EA3417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</w:rPr>
            </w:pPr>
            <w:r w:rsidRPr="00540B63">
              <w:rPr>
                <w:rFonts w:ascii="Times New Roman" w:hAnsi="Times New Roman"/>
              </w:rPr>
              <w:t>п/п</w:t>
            </w:r>
          </w:p>
        </w:tc>
        <w:tc>
          <w:tcPr>
            <w:tcW w:w="5069" w:type="dxa"/>
            <w:shd w:val="clear" w:color="auto" w:fill="auto"/>
          </w:tcPr>
          <w:p w:rsidR="00EA3417" w:rsidRPr="00540B63" w:rsidRDefault="00EA3417" w:rsidP="00EA3417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</w:rPr>
            </w:pPr>
            <w:r w:rsidRPr="00540B63">
              <w:rPr>
                <w:rFonts w:ascii="Times New Roman" w:hAnsi="Times New Roman"/>
              </w:rPr>
              <w:t>Тема раздела</w:t>
            </w:r>
          </w:p>
        </w:tc>
        <w:tc>
          <w:tcPr>
            <w:tcW w:w="6979" w:type="dxa"/>
            <w:shd w:val="clear" w:color="auto" w:fill="auto"/>
          </w:tcPr>
          <w:p w:rsidR="00EA3417" w:rsidRPr="00540B63" w:rsidRDefault="00EA3417" w:rsidP="00EA3417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</w:rPr>
            </w:pPr>
            <w:r w:rsidRPr="00540B63">
              <w:rPr>
                <w:rFonts w:ascii="Times New Roman" w:hAnsi="Times New Roman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993" w:type="dxa"/>
            <w:shd w:val="clear" w:color="auto" w:fill="auto"/>
          </w:tcPr>
          <w:p w:rsidR="00EA3417" w:rsidRPr="00540B63" w:rsidRDefault="00EA3417" w:rsidP="00EA3417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</w:rPr>
            </w:pPr>
            <w:r w:rsidRPr="00540B63">
              <w:rPr>
                <w:rFonts w:ascii="Times New Roman" w:hAnsi="Times New Roman"/>
              </w:rPr>
              <w:t>Кол-во часов</w:t>
            </w:r>
          </w:p>
        </w:tc>
      </w:tr>
      <w:tr w:rsidR="00EA3417" w:rsidRPr="00B627A0" w:rsidTr="00EA3417">
        <w:tc>
          <w:tcPr>
            <w:tcW w:w="709" w:type="dxa"/>
            <w:shd w:val="clear" w:color="auto" w:fill="auto"/>
          </w:tcPr>
          <w:p w:rsidR="00EA3417" w:rsidRPr="00540B63" w:rsidRDefault="00EA3417" w:rsidP="00EA3417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</w:rPr>
            </w:pPr>
            <w:r w:rsidRPr="00540B63">
              <w:rPr>
                <w:rFonts w:ascii="Times New Roman" w:hAnsi="Times New Roman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A3417" w:rsidRPr="00C018CF" w:rsidRDefault="00EA3417" w:rsidP="00EA3417">
            <w:pPr>
              <w:pStyle w:val="a7"/>
              <w:spacing w:line="25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18CF">
              <w:rPr>
                <w:rFonts w:ascii="Times New Roman" w:eastAsia="Times New Roman" w:hAnsi="Times New Roman"/>
                <w:bCs/>
                <w:color w:val="191919"/>
                <w:sz w:val="24"/>
                <w:szCs w:val="24"/>
              </w:rPr>
              <w:t>Введение</w:t>
            </w:r>
          </w:p>
        </w:tc>
        <w:tc>
          <w:tcPr>
            <w:tcW w:w="6979" w:type="dxa"/>
            <w:shd w:val="clear" w:color="auto" w:fill="auto"/>
          </w:tcPr>
          <w:p w:rsidR="00EA3417" w:rsidRPr="00540B63" w:rsidRDefault="00EA3417" w:rsidP="00EA3417">
            <w:pPr>
              <w:keepNext/>
              <w:keepLines/>
              <w:suppressAutoHyphens/>
              <w:contextualSpacing/>
              <w:rPr>
                <w:rFonts w:ascii="Times New Roman" w:hAnsi="Times New Roman"/>
              </w:rPr>
            </w:pPr>
            <w:r w:rsidRPr="005500D6">
              <w:rPr>
                <w:rFonts w:ascii="Times New Roman CYR" w:hAnsi="Times New Roman CYR"/>
                <w:sz w:val="24"/>
                <w:szCs w:val="24"/>
              </w:rPr>
              <w:t>День солидарности в борьбе с терроризмом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7" w:rsidRPr="00234085" w:rsidRDefault="00EA3417" w:rsidP="00EA3417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3417" w:rsidRPr="00B627A0" w:rsidTr="00EA3417">
        <w:tc>
          <w:tcPr>
            <w:tcW w:w="709" w:type="dxa"/>
            <w:shd w:val="clear" w:color="auto" w:fill="auto"/>
          </w:tcPr>
          <w:p w:rsidR="00EA3417" w:rsidRPr="00540B63" w:rsidRDefault="00EA3417" w:rsidP="00EA3417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</w:rPr>
            </w:pPr>
            <w:r w:rsidRPr="00540B63">
              <w:rPr>
                <w:rFonts w:ascii="Times New Roman" w:hAnsi="Times New Roman"/>
              </w:rPr>
              <w:t>2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A3417" w:rsidRPr="00C018CF" w:rsidRDefault="00EA3417" w:rsidP="00EA3417">
            <w:pPr>
              <w:pStyle w:val="a7"/>
              <w:spacing w:line="256" w:lineRule="auto"/>
              <w:rPr>
                <w:rFonts w:ascii="Times New Roman" w:eastAsia="Times New Roman" w:hAnsi="Times New Roman"/>
                <w:color w:val="191919"/>
                <w:sz w:val="24"/>
                <w:szCs w:val="24"/>
              </w:rPr>
            </w:pPr>
            <w:r w:rsidRPr="00C018CF">
              <w:rPr>
                <w:rFonts w:ascii="Times New Roman" w:eastAsia="Times New Roman" w:hAnsi="Times New Roman"/>
                <w:bCs/>
                <w:color w:val="191919"/>
                <w:sz w:val="24"/>
                <w:szCs w:val="24"/>
              </w:rPr>
              <w:t>Технологии домашнего хозяйства</w:t>
            </w:r>
          </w:p>
        </w:tc>
        <w:tc>
          <w:tcPr>
            <w:tcW w:w="6979" w:type="dxa"/>
            <w:shd w:val="clear" w:color="auto" w:fill="auto"/>
          </w:tcPr>
          <w:p w:rsidR="00EA3417" w:rsidRPr="00C23E3E" w:rsidRDefault="00EA3417" w:rsidP="00EA3417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5500D6">
              <w:rPr>
                <w:rFonts w:ascii="Times New Roman CYR" w:hAnsi="Times New Roman CYR"/>
                <w:sz w:val="24"/>
                <w:szCs w:val="24"/>
              </w:rPr>
              <w:t>Всероссийский открытый урок «ОБЖ»</w:t>
            </w:r>
            <w:r>
              <w:rPr>
                <w:rFonts w:ascii="Times New Roman CYR" w:hAnsi="Times New Roman CYR"/>
                <w:sz w:val="24"/>
                <w:szCs w:val="24"/>
              </w:rPr>
              <w:t>.</w:t>
            </w:r>
            <w:r w:rsidRPr="00C23E3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У</w:t>
            </w:r>
            <w:r w:rsidRPr="00C23E3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становление доверительных отношений между педагогическим работником</w:t>
            </w:r>
            <w:r>
              <w:rPr>
                <w:rFonts w:eastAsia="Times New Roman" w:cs="Times New Roman"/>
                <w:color w:val="000000"/>
                <w:sz w:val="23"/>
                <w:szCs w:val="23"/>
              </w:rPr>
              <w:t xml:space="preserve"> </w:t>
            </w:r>
            <w:r w:rsidRPr="00C23E3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и его обучающимися, способствующих позитивному восприятию обучающимися требований и</w:t>
            </w:r>
          </w:p>
          <w:p w:rsidR="00EA3417" w:rsidRPr="00C23E3E" w:rsidRDefault="00EA3417" w:rsidP="00EA3417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 w:val="23"/>
                <w:szCs w:val="23"/>
              </w:rPr>
            </w:pPr>
            <w:r w:rsidRPr="00C23E3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просьб педагогического работника, привлечению их внимания к обсуждаемой на уроке</w:t>
            </w:r>
            <w:r>
              <w:rPr>
                <w:rFonts w:eastAsia="Times New Roman" w:cs="Times New Roman"/>
                <w:color w:val="000000"/>
                <w:sz w:val="23"/>
                <w:szCs w:val="23"/>
              </w:rPr>
              <w:t xml:space="preserve"> </w:t>
            </w:r>
            <w:r w:rsidRPr="00C23E3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информации, активизации их познавательной деятельности;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417" w:rsidRPr="00234085" w:rsidRDefault="00EA3417" w:rsidP="00EA3417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3417" w:rsidRPr="00B627A0" w:rsidTr="00EA3417">
        <w:tc>
          <w:tcPr>
            <w:tcW w:w="709" w:type="dxa"/>
            <w:shd w:val="clear" w:color="auto" w:fill="auto"/>
          </w:tcPr>
          <w:p w:rsidR="00EA3417" w:rsidRPr="00540B63" w:rsidRDefault="00EA3417" w:rsidP="00EA3417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</w:rPr>
            </w:pPr>
            <w:r w:rsidRPr="00540B63">
              <w:rPr>
                <w:rFonts w:ascii="Times New Roman" w:hAnsi="Times New Roman"/>
              </w:rPr>
              <w:t>3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A3417" w:rsidRPr="00C018CF" w:rsidRDefault="00EA3417" w:rsidP="00EA3417">
            <w:pPr>
              <w:pStyle w:val="a7"/>
              <w:spacing w:line="256" w:lineRule="auto"/>
              <w:rPr>
                <w:rFonts w:ascii="Times New Roman" w:eastAsia="Times New Roman" w:hAnsi="Times New Roman"/>
                <w:bCs/>
                <w:color w:val="191919"/>
                <w:sz w:val="24"/>
                <w:szCs w:val="24"/>
              </w:rPr>
            </w:pPr>
            <w:r w:rsidRPr="00C018CF">
              <w:rPr>
                <w:rFonts w:ascii="Times New Roman" w:eastAsia="Times New Roman" w:hAnsi="Times New Roman"/>
                <w:bCs/>
                <w:color w:val="191919"/>
                <w:sz w:val="24"/>
                <w:szCs w:val="24"/>
              </w:rPr>
              <w:t>Электротехника</w:t>
            </w:r>
          </w:p>
          <w:p w:rsidR="00EA3417" w:rsidRPr="00C018CF" w:rsidRDefault="00EA3417" w:rsidP="00EA3417">
            <w:pPr>
              <w:pStyle w:val="a7"/>
              <w:spacing w:line="256" w:lineRule="auto"/>
              <w:rPr>
                <w:rFonts w:ascii="Times New Roman" w:eastAsia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6979" w:type="dxa"/>
            <w:shd w:val="clear" w:color="auto" w:fill="auto"/>
          </w:tcPr>
          <w:p w:rsidR="00EA3417" w:rsidRDefault="00EA3417" w:rsidP="00EA3417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>Междун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ародный день школьных библиотек. 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День Конституции Российской Федерации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. 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Международный день толерантности</w:t>
            </w:r>
            <w:r>
              <w:rPr>
                <w:rFonts w:ascii="Times New Roman CYR" w:hAnsi="Times New Roman CYR"/>
                <w:sz w:val="24"/>
                <w:szCs w:val="24"/>
              </w:rPr>
              <w:t>.</w:t>
            </w:r>
          </w:p>
          <w:p w:rsidR="00EA3417" w:rsidRPr="00C23E3E" w:rsidRDefault="00EA3417" w:rsidP="00EA3417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 w:val="23"/>
                <w:szCs w:val="23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И</w:t>
            </w:r>
            <w:r w:rsidRPr="00C23E3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спользование воспитательных возможностей содержания учебного предмета через</w:t>
            </w:r>
            <w:r>
              <w:rPr>
                <w:rFonts w:eastAsia="Times New Roman" w:cs="Times New Roman"/>
                <w:color w:val="000000"/>
                <w:sz w:val="23"/>
                <w:szCs w:val="23"/>
              </w:rPr>
              <w:t xml:space="preserve"> </w:t>
            </w:r>
            <w:r w:rsidRPr="00C23E3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демонстрацию обучающимся примеров ответственного, гражданского поведения, проявления</w:t>
            </w:r>
            <w:r>
              <w:rPr>
                <w:rFonts w:eastAsia="Times New Roman" w:cs="Times New Roman"/>
                <w:color w:val="000000"/>
                <w:sz w:val="23"/>
                <w:szCs w:val="23"/>
              </w:rPr>
              <w:t xml:space="preserve"> </w:t>
            </w:r>
            <w:r w:rsidRPr="00C23E3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человеколюбия и добросердечности, через подбор соответствующих текстов для чтения, задач для</w:t>
            </w:r>
            <w:r>
              <w:rPr>
                <w:rFonts w:eastAsia="Times New Roman" w:cs="Times New Roman"/>
                <w:color w:val="000000"/>
                <w:sz w:val="23"/>
                <w:szCs w:val="23"/>
              </w:rPr>
              <w:t xml:space="preserve"> </w:t>
            </w:r>
            <w:r w:rsidRPr="00C23E3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решения, проблемных ситуаций для обсуждения в классе;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7" w:rsidRPr="00234085" w:rsidRDefault="00EA3417" w:rsidP="00EA3417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A3417" w:rsidRPr="00B627A0" w:rsidTr="00EA3417">
        <w:tc>
          <w:tcPr>
            <w:tcW w:w="709" w:type="dxa"/>
            <w:shd w:val="clear" w:color="auto" w:fill="auto"/>
          </w:tcPr>
          <w:p w:rsidR="00EA3417" w:rsidRPr="00540B63" w:rsidRDefault="00EA3417" w:rsidP="00EA3417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</w:rPr>
            </w:pPr>
            <w:r w:rsidRPr="00540B63">
              <w:rPr>
                <w:rFonts w:ascii="Times New Roman" w:hAnsi="Times New Roman"/>
              </w:rPr>
              <w:t>4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A3417" w:rsidRPr="00C018CF" w:rsidRDefault="00EA3417" w:rsidP="00EA3417">
            <w:pPr>
              <w:pStyle w:val="a7"/>
              <w:spacing w:line="256" w:lineRule="auto"/>
              <w:rPr>
                <w:rFonts w:ascii="Times New Roman" w:eastAsia="Times New Roman" w:hAnsi="Times New Roman"/>
                <w:color w:val="191919"/>
                <w:sz w:val="24"/>
                <w:szCs w:val="24"/>
              </w:rPr>
            </w:pPr>
            <w:r w:rsidRPr="00C018CF">
              <w:rPr>
                <w:rFonts w:ascii="Times New Roman" w:eastAsia="Times New Roman" w:hAnsi="Times New Roman"/>
                <w:bCs/>
                <w:color w:val="191919"/>
                <w:sz w:val="24"/>
                <w:szCs w:val="24"/>
              </w:rPr>
              <w:t>Семейная экономика</w:t>
            </w:r>
          </w:p>
        </w:tc>
        <w:tc>
          <w:tcPr>
            <w:tcW w:w="6979" w:type="dxa"/>
            <w:shd w:val="clear" w:color="auto" w:fill="auto"/>
          </w:tcPr>
          <w:p w:rsidR="00EA3417" w:rsidRPr="00C23E3E" w:rsidRDefault="00EA3417" w:rsidP="00EA3417">
            <w:pPr>
              <w:shd w:val="clear" w:color="auto" w:fill="FFFFFF"/>
              <w:spacing w:after="0" w:line="240" w:lineRule="auto"/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</w:pPr>
            <w:r w:rsidRPr="00B27F57">
              <w:rPr>
                <w:rFonts w:ascii="Times New Roman CYR" w:hAnsi="Times New Roman CYR"/>
                <w:sz w:val="24"/>
                <w:szCs w:val="24"/>
              </w:rPr>
              <w:t>Всемирный день иммунитета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.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В</w:t>
            </w:r>
            <w:r w:rsidRPr="00C23E3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ключение в урок игровых процедур, которые помогают поддержать мотивацию</w:t>
            </w:r>
            <w:r>
              <w:rPr>
                <w:rFonts w:eastAsia="Times New Roman" w:cs="Times New Roman"/>
                <w:color w:val="000000"/>
                <w:sz w:val="23"/>
                <w:szCs w:val="23"/>
              </w:rPr>
              <w:t xml:space="preserve"> </w:t>
            </w:r>
            <w:r w:rsidRPr="00C23E3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обучающихся к получению знаний, налаживанию позитивных межличностных отношений в</w:t>
            </w:r>
          </w:p>
          <w:p w:rsidR="00EA3417" w:rsidRPr="00C23E3E" w:rsidRDefault="00EA3417" w:rsidP="00EA3417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 w:val="23"/>
                <w:szCs w:val="23"/>
              </w:rPr>
            </w:pPr>
            <w:r w:rsidRPr="00C23E3E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классе, помогают установлению доброжелат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ельной атмосферы во время урока.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3417" w:rsidRPr="00234085" w:rsidRDefault="00EA3417" w:rsidP="00EA3417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A3417" w:rsidRPr="00B627A0" w:rsidTr="00EA3417">
        <w:tc>
          <w:tcPr>
            <w:tcW w:w="709" w:type="dxa"/>
            <w:shd w:val="clear" w:color="auto" w:fill="auto"/>
          </w:tcPr>
          <w:p w:rsidR="00EA3417" w:rsidRPr="00540B63" w:rsidRDefault="00EA3417" w:rsidP="00EA3417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</w:rPr>
            </w:pPr>
            <w:r w:rsidRPr="00540B63">
              <w:rPr>
                <w:rFonts w:ascii="Times New Roman" w:hAnsi="Times New Roman"/>
              </w:rPr>
              <w:t>5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A3417" w:rsidRPr="00C018CF" w:rsidRDefault="00EA3417" w:rsidP="00EA3417">
            <w:pPr>
              <w:pStyle w:val="a7"/>
              <w:spacing w:line="256" w:lineRule="auto"/>
              <w:rPr>
                <w:rFonts w:ascii="Times New Roman" w:eastAsia="Times New Roman" w:hAnsi="Times New Roman"/>
                <w:color w:val="191919"/>
                <w:sz w:val="24"/>
                <w:szCs w:val="24"/>
              </w:rPr>
            </w:pPr>
            <w:r w:rsidRPr="00C018CF">
              <w:rPr>
                <w:rFonts w:ascii="Times New Roman" w:eastAsia="Times New Roman" w:hAnsi="Times New Roman"/>
                <w:bCs/>
                <w:color w:val="191919"/>
                <w:sz w:val="24"/>
                <w:szCs w:val="24"/>
              </w:rPr>
              <w:t>Современное производство и профессиональное самоопределение</w:t>
            </w:r>
          </w:p>
        </w:tc>
        <w:tc>
          <w:tcPr>
            <w:tcW w:w="6979" w:type="dxa"/>
            <w:shd w:val="clear" w:color="auto" w:fill="auto"/>
          </w:tcPr>
          <w:p w:rsidR="00EA3417" w:rsidRPr="00D51280" w:rsidRDefault="00EA3417" w:rsidP="00EA3417">
            <w:pPr>
              <w:rPr>
                <w:rFonts w:ascii="Times New Roman CYR" w:hAnsi="Times New Roman CYR"/>
                <w:sz w:val="24"/>
                <w:szCs w:val="24"/>
              </w:rPr>
            </w:pPr>
            <w:r w:rsidRPr="006223D7">
              <w:rPr>
                <w:rFonts w:ascii="Times New Roman CYR" w:hAnsi="Times New Roman CYR"/>
                <w:sz w:val="24"/>
                <w:szCs w:val="24"/>
              </w:rPr>
              <w:t>День местного самоуправления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. 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>День космонавтики. Гагаринский урок «Космос - это мы»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A3417" w:rsidRPr="00234085" w:rsidRDefault="00EA3417" w:rsidP="00EA3417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3417" w:rsidRPr="00B627A0" w:rsidTr="00EA3417">
        <w:tc>
          <w:tcPr>
            <w:tcW w:w="709" w:type="dxa"/>
            <w:shd w:val="clear" w:color="auto" w:fill="auto"/>
          </w:tcPr>
          <w:p w:rsidR="00EA3417" w:rsidRPr="00540B63" w:rsidRDefault="00EA3417" w:rsidP="00EA3417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</w:rPr>
            </w:pPr>
            <w:r w:rsidRPr="00540B63">
              <w:rPr>
                <w:rFonts w:ascii="Times New Roman" w:hAnsi="Times New Roman"/>
              </w:rPr>
              <w:t>6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A3417" w:rsidRPr="00C018CF" w:rsidRDefault="00EA3417" w:rsidP="00EA3417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C018CF">
              <w:rPr>
                <w:rFonts w:ascii="Times New Roman" w:eastAsia="Times New Roman" w:hAnsi="Times New Roman"/>
                <w:bCs/>
                <w:color w:val="191919"/>
                <w:sz w:val="24"/>
                <w:szCs w:val="24"/>
              </w:rPr>
              <w:t>Технологии творческой</w:t>
            </w:r>
          </w:p>
          <w:p w:rsidR="00EA3417" w:rsidRPr="00C018CF" w:rsidRDefault="00EA3417" w:rsidP="00EA3417">
            <w:pPr>
              <w:pStyle w:val="a7"/>
              <w:spacing w:line="256" w:lineRule="auto"/>
              <w:rPr>
                <w:rFonts w:ascii="Times New Roman" w:eastAsia="Times New Roman" w:hAnsi="Times New Roman"/>
                <w:color w:val="191919"/>
                <w:sz w:val="24"/>
                <w:szCs w:val="24"/>
              </w:rPr>
            </w:pPr>
            <w:r w:rsidRPr="00C018CF">
              <w:rPr>
                <w:rFonts w:ascii="Times New Roman" w:eastAsia="Times New Roman" w:hAnsi="Times New Roman"/>
                <w:bCs/>
                <w:color w:val="191919"/>
                <w:spacing w:val="-2"/>
                <w:sz w:val="24"/>
                <w:szCs w:val="24"/>
              </w:rPr>
              <w:t xml:space="preserve">и опытнической деятельности </w:t>
            </w:r>
          </w:p>
        </w:tc>
        <w:tc>
          <w:tcPr>
            <w:tcW w:w="6979" w:type="dxa"/>
            <w:shd w:val="clear" w:color="auto" w:fill="auto"/>
          </w:tcPr>
          <w:p w:rsidR="00EA3417" w:rsidRPr="00EA3417" w:rsidRDefault="00EA3417" w:rsidP="00EA3417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 w:val="23"/>
                <w:szCs w:val="23"/>
              </w:rPr>
            </w:pPr>
            <w:r w:rsidRPr="00E130BC">
              <w:rPr>
                <w:rFonts w:ascii="Times New Roman CYR" w:hAnsi="Times New Roman CYR"/>
                <w:sz w:val="24"/>
                <w:szCs w:val="24"/>
              </w:rPr>
              <w:t>Международный день защиты детей</w:t>
            </w:r>
            <w:r>
              <w:rPr>
                <w:rFonts w:ascii="Times New Roman CYR" w:hAnsi="Times New Roman CYR"/>
                <w:sz w:val="24"/>
                <w:szCs w:val="24"/>
              </w:rPr>
              <w:t>.</w:t>
            </w:r>
            <w:r w:rsidRPr="00EA3417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И</w:t>
            </w:r>
            <w:r w:rsidRPr="00EA3417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нициирование и поддержка исследовательской деятельности обучающихся в рамках</w:t>
            </w:r>
            <w:r>
              <w:rPr>
                <w:rFonts w:eastAsia="Times New Roman" w:cs="Times New Roman"/>
                <w:color w:val="000000"/>
                <w:sz w:val="23"/>
                <w:szCs w:val="23"/>
              </w:rPr>
              <w:t xml:space="preserve"> </w:t>
            </w:r>
            <w:r w:rsidRPr="00EA3417">
              <w:rPr>
                <w:rFonts w:ascii="YS Text" w:eastAsia="Times New Roman" w:hAnsi="YS Text" w:cs="Times New Roman"/>
                <w:color w:val="000000"/>
                <w:sz w:val="23"/>
                <w:szCs w:val="23"/>
              </w:rPr>
              <w:t>реализации ими индивидуальных и групповых исследовательских проектов,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417" w:rsidRPr="00234085" w:rsidRDefault="00EA3417" w:rsidP="00EA3417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EA3417" w:rsidRDefault="00EA3417" w:rsidP="000E7CE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C018CF" w:rsidRPr="000E7CE5" w:rsidRDefault="00C018CF" w:rsidP="000E7CE5">
      <w:pPr>
        <w:pStyle w:val="a7"/>
        <w:rPr>
          <w:rFonts w:ascii="Times New Roman" w:hAnsi="Times New Roman"/>
          <w:b/>
          <w:sz w:val="24"/>
          <w:szCs w:val="24"/>
        </w:rPr>
      </w:pPr>
    </w:p>
    <w:p w:rsidR="00C018CF" w:rsidRPr="00C018CF" w:rsidRDefault="00C018CF" w:rsidP="00C018CF">
      <w:pPr>
        <w:shd w:val="clear" w:color="auto" w:fill="FFFFFF"/>
        <w:ind w:left="720"/>
        <w:rPr>
          <w:b/>
        </w:rPr>
      </w:pPr>
    </w:p>
    <w:p w:rsidR="003C2530" w:rsidRPr="00C018CF" w:rsidRDefault="003C2530" w:rsidP="00C018C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018CF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3C2530" w:rsidRPr="00234085" w:rsidRDefault="003C2530" w:rsidP="003C2530">
      <w:pPr>
        <w:pStyle w:val="a7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"/>
        <w:tblOverlap w:val="never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0880"/>
        <w:gridCol w:w="1134"/>
        <w:gridCol w:w="1134"/>
      </w:tblGrid>
      <w:tr w:rsidR="00C018CF" w:rsidRPr="00234085" w:rsidTr="00D51280">
        <w:trPr>
          <w:trHeight w:val="8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08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C018CF" w:rsidRPr="00234085" w:rsidRDefault="00C018CF" w:rsidP="00826433">
            <w:pPr>
              <w:pStyle w:val="a7"/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085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085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pStyle w:val="a7"/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085">
              <w:rPr>
                <w:rFonts w:ascii="Times New Roman" w:hAnsi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pStyle w:val="a7"/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085">
              <w:rPr>
                <w:rFonts w:ascii="Times New Roman" w:hAnsi="Times New Roman"/>
                <w:b/>
                <w:sz w:val="24"/>
                <w:szCs w:val="24"/>
              </w:rPr>
              <w:t>Дата факт</w:t>
            </w: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1/1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Вводный урок.</w:t>
            </w:r>
          </w:p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Вводный инструктаж по т/б.  Творческие проекты. Этапы выполнения проектов.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0E7CE5" w:rsidRDefault="00B176F9" w:rsidP="0082643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</w:t>
            </w:r>
            <w:r w:rsidR="000E7CE5"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6.09</w:t>
            </w:r>
          </w:p>
          <w:p w:rsidR="00B176F9" w:rsidRPr="000E7CE5" w:rsidRDefault="00B176F9" w:rsidP="00826433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8б-</w:t>
            </w:r>
            <w:r w:rsidR="000E7CE5"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14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826433" w:rsidRDefault="00C018CF" w:rsidP="00826433">
            <w:pPr>
              <w:pStyle w:val="a7"/>
              <w:spacing w:line="25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6433">
              <w:rPr>
                <w:rFonts w:ascii="Times New Roman" w:eastAsia="Times New Roman" w:hAnsi="Times New Roman"/>
                <w:b/>
                <w:sz w:val="24"/>
                <w:szCs w:val="24"/>
              </w:rPr>
              <w:t>Технологии домашнего хозяйства – 4 часа.</w:t>
            </w:r>
          </w:p>
          <w:p w:rsidR="00C018CF" w:rsidRPr="00234085" w:rsidRDefault="00C018CF" w:rsidP="00C018CF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eastAsia="Times New Roman" w:hAnsi="Times New Roman"/>
                <w:b/>
                <w:sz w:val="24"/>
                <w:szCs w:val="24"/>
              </w:rPr>
              <w:t>Запуск первого проекта</w:t>
            </w: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2/1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Экология жилища.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8а-13.09</w:t>
            </w:r>
          </w:p>
          <w:p w:rsidR="00C018CF" w:rsidRPr="000E7CE5" w:rsidRDefault="000E7CE5" w:rsidP="00B176F9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E7CE5">
              <w:rPr>
                <w:rFonts w:ascii="Times New Roman" w:hAnsi="Times New Roman"/>
                <w:sz w:val="24"/>
                <w:szCs w:val="24"/>
              </w:rPr>
              <w:t>8б-10</w:t>
            </w:r>
            <w:r w:rsidR="00B176F9" w:rsidRPr="000E7CE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3/2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Экология жилища.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8а-20.09</w:t>
            </w:r>
          </w:p>
          <w:p w:rsidR="00C018CF" w:rsidRPr="000E7CE5" w:rsidRDefault="000E7CE5" w:rsidP="00B176F9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E7CE5">
              <w:rPr>
                <w:rFonts w:ascii="Times New Roman" w:hAnsi="Times New Roman"/>
                <w:sz w:val="24"/>
                <w:szCs w:val="24"/>
              </w:rPr>
              <w:t>8б-17</w:t>
            </w:r>
            <w:r w:rsidR="00B176F9" w:rsidRPr="000E7CE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4/3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Водоснабжение и канализация в доме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8а-27.09</w:t>
            </w:r>
          </w:p>
          <w:p w:rsidR="00C018CF" w:rsidRPr="000E7CE5" w:rsidRDefault="000E7CE5" w:rsidP="00B176F9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E7CE5">
              <w:rPr>
                <w:rFonts w:ascii="Times New Roman" w:hAnsi="Times New Roman"/>
                <w:sz w:val="24"/>
                <w:szCs w:val="24"/>
              </w:rPr>
              <w:t>8б-24</w:t>
            </w:r>
            <w:r w:rsidR="00B176F9" w:rsidRPr="000E7CE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5/4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Водоснабжение и канализация в доме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</w:t>
            </w:r>
            <w:r w:rsidR="000E7CE5"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4.10</w:t>
            </w:r>
          </w:p>
          <w:p w:rsidR="00C018CF" w:rsidRPr="000E7CE5" w:rsidRDefault="000E7CE5" w:rsidP="00B176F9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E7CE5">
              <w:rPr>
                <w:rFonts w:ascii="Times New Roman" w:hAnsi="Times New Roman"/>
                <w:sz w:val="24"/>
                <w:szCs w:val="24"/>
              </w:rPr>
              <w:t>8б-01.10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14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Pr="00234085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лектротехника – 12часов.</w:t>
            </w:r>
            <w:r w:rsidRPr="0023408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Запуск второго проекта</w:t>
            </w:r>
          </w:p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6/1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Бытовые электроприборы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8а-11.10</w:t>
            </w:r>
          </w:p>
          <w:p w:rsidR="00C018CF" w:rsidRPr="000E7CE5" w:rsidRDefault="000E7CE5" w:rsidP="00B176F9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E7CE5">
              <w:rPr>
                <w:rFonts w:ascii="Times New Roman" w:hAnsi="Times New Roman"/>
                <w:sz w:val="24"/>
                <w:szCs w:val="24"/>
              </w:rPr>
              <w:t>8б-08.10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7/2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Бытовые электроприборы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8а-18.10</w:t>
            </w:r>
          </w:p>
          <w:p w:rsidR="00C018CF" w:rsidRPr="000E7CE5" w:rsidRDefault="000E7CE5" w:rsidP="00B176F9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E7CE5">
              <w:rPr>
                <w:rFonts w:ascii="Times New Roman" w:hAnsi="Times New Roman"/>
                <w:sz w:val="24"/>
                <w:szCs w:val="24"/>
              </w:rPr>
              <w:t>8б-15.10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8/3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Отопительные электроприборы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8а-25.10</w:t>
            </w:r>
          </w:p>
          <w:p w:rsidR="00C018CF" w:rsidRPr="000E7CE5" w:rsidRDefault="000E7CE5" w:rsidP="00B176F9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E7CE5">
              <w:rPr>
                <w:rFonts w:ascii="Times New Roman" w:hAnsi="Times New Roman"/>
                <w:sz w:val="24"/>
                <w:szCs w:val="24"/>
              </w:rPr>
              <w:t>8б-22.10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9/4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Бытовая техника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</w:t>
            </w:r>
            <w:r w:rsidR="000E7CE5"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8.11</w:t>
            </w:r>
          </w:p>
          <w:p w:rsidR="00C018CF" w:rsidRPr="000E7CE5" w:rsidRDefault="000E7CE5" w:rsidP="00B176F9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E7CE5">
              <w:rPr>
                <w:rFonts w:ascii="Times New Roman" w:hAnsi="Times New Roman"/>
                <w:sz w:val="24"/>
                <w:szCs w:val="24"/>
              </w:rPr>
              <w:t>8б-29.10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10/5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Бытовая техника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8а-15.11</w:t>
            </w:r>
          </w:p>
          <w:p w:rsidR="00C018CF" w:rsidRPr="000E7CE5" w:rsidRDefault="000E7CE5" w:rsidP="00B176F9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E7CE5">
              <w:rPr>
                <w:rFonts w:ascii="Times New Roman" w:hAnsi="Times New Roman"/>
                <w:sz w:val="24"/>
                <w:szCs w:val="24"/>
              </w:rPr>
              <w:t>8б-12.11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8CF" w:rsidRPr="00234085" w:rsidTr="00D51280">
        <w:trPr>
          <w:trHeight w:val="35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11/6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Бытовые электроприборы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8а-22.11</w:t>
            </w:r>
          </w:p>
          <w:p w:rsidR="00C018CF" w:rsidRPr="000E7CE5" w:rsidRDefault="000E7CE5" w:rsidP="00B176F9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E7CE5">
              <w:rPr>
                <w:rFonts w:ascii="Times New Roman" w:hAnsi="Times New Roman"/>
                <w:sz w:val="24"/>
                <w:szCs w:val="24"/>
              </w:rPr>
              <w:t>8б-19.11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lastRenderedPageBreak/>
              <w:t>12/7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Style6"/>
              <w:widowControl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34085">
              <w:rPr>
                <w:rFonts w:ascii="Times New Roman" w:hAnsi="Times New Roman" w:cs="Times New Roman"/>
                <w:lang w:eastAsia="en-US"/>
              </w:rPr>
              <w:t>Техника безопасности при работе с бытовыми электроприборами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8а-29.11</w:t>
            </w:r>
          </w:p>
          <w:p w:rsidR="00C018CF" w:rsidRPr="000E7CE5" w:rsidRDefault="000E7CE5" w:rsidP="00B176F9">
            <w:pPr>
              <w:pStyle w:val="Style6"/>
              <w:widowControl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lang w:eastAsia="en-US"/>
              </w:rPr>
              <w:t>8б-26.11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pStyle w:val="Style6"/>
              <w:widowControl/>
              <w:spacing w:line="25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13/8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Техника безопасности при работе с бытовыми электроприборами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</w:t>
            </w:r>
            <w:r w:rsidR="000E7CE5"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6.12</w:t>
            </w:r>
          </w:p>
          <w:p w:rsidR="00C018CF" w:rsidRPr="000E7CE5" w:rsidRDefault="00B176F9" w:rsidP="00B176F9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E7CE5">
              <w:rPr>
                <w:rFonts w:ascii="Times New Roman" w:hAnsi="Times New Roman"/>
                <w:sz w:val="24"/>
                <w:szCs w:val="24"/>
              </w:rPr>
              <w:t>8б-</w:t>
            </w:r>
            <w:r w:rsidR="000E7CE5" w:rsidRPr="000E7CE5"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14/9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Электромонтажные и сборочные технологии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8а-13.12</w:t>
            </w:r>
          </w:p>
          <w:p w:rsidR="00C018CF" w:rsidRPr="000E7CE5" w:rsidRDefault="000E7CE5" w:rsidP="00B176F9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E7CE5">
              <w:rPr>
                <w:rFonts w:ascii="Times New Roman" w:hAnsi="Times New Roman"/>
                <w:sz w:val="24"/>
                <w:szCs w:val="24"/>
              </w:rPr>
              <w:t>8б-10.12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15/10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34085">
              <w:rPr>
                <w:rFonts w:ascii="Times New Roman" w:hAnsi="Times New Roman"/>
                <w:sz w:val="24"/>
                <w:szCs w:val="24"/>
              </w:rPr>
              <w:t>Электромонтажные и сборочные технологии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8а-20.12</w:t>
            </w:r>
          </w:p>
          <w:p w:rsidR="00C018CF" w:rsidRPr="000E7CE5" w:rsidRDefault="000E7CE5" w:rsidP="00B176F9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E7CE5">
              <w:rPr>
                <w:rFonts w:ascii="Times New Roman" w:hAnsi="Times New Roman"/>
                <w:sz w:val="24"/>
                <w:szCs w:val="24"/>
              </w:rPr>
              <w:t>8б-17.12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pStyle w:val="a7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16/11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Электроэнергетика будущего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8а-27.12</w:t>
            </w:r>
          </w:p>
          <w:p w:rsidR="00C018CF" w:rsidRPr="000E7CE5" w:rsidRDefault="000E7CE5" w:rsidP="00B176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8б-24.12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17/12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Электроэнергетика будущего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8а-17.01</w:t>
            </w:r>
          </w:p>
          <w:p w:rsidR="00C018CF" w:rsidRPr="000E7CE5" w:rsidRDefault="000E7CE5" w:rsidP="00B176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8б-14.01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14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C018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  <w:t>Семейная экономика</w:t>
            </w:r>
            <w:r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  <w:t xml:space="preserve"> (6 часов)</w:t>
            </w: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18/1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Семья как экономическая ячейка </w:t>
            </w:r>
            <w:proofErr w:type="gramStart"/>
            <w:r w:rsidRPr="0023408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общества..</w:t>
            </w:r>
            <w:proofErr w:type="gramEnd"/>
            <w:r w:rsidRPr="0023408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Источники семейных доходов и бюджет семьи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8а-24.01</w:t>
            </w:r>
          </w:p>
          <w:p w:rsidR="00C018CF" w:rsidRPr="000E7CE5" w:rsidRDefault="000E7CE5" w:rsidP="00B176F9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8б-21.01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19/2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Потребности семьи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8а-31.01</w:t>
            </w:r>
          </w:p>
          <w:p w:rsidR="00C018CF" w:rsidRPr="000E7CE5" w:rsidRDefault="000E7CE5" w:rsidP="00B176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8б-28.01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20/3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 семьи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</w:t>
            </w:r>
            <w:r w:rsidR="000E7CE5"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7.02</w:t>
            </w:r>
          </w:p>
          <w:p w:rsidR="00C018CF" w:rsidRPr="000E7CE5" w:rsidRDefault="000E7CE5" w:rsidP="00B176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8б-04.02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21/4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питание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8а-14.02</w:t>
            </w:r>
          </w:p>
          <w:p w:rsidR="00C018CF" w:rsidRPr="000E7CE5" w:rsidRDefault="000E7CE5" w:rsidP="00B176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8б-11.02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22/5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Сбережения.Личный бюджет.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8а-21.02</w:t>
            </w:r>
          </w:p>
          <w:p w:rsidR="00C018CF" w:rsidRPr="000E7CE5" w:rsidRDefault="000E7CE5" w:rsidP="00B176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8б-18.02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23/6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</w:t>
            </w: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ормация о товарах.Реклама.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8а-28.02</w:t>
            </w:r>
          </w:p>
          <w:p w:rsidR="00C018CF" w:rsidRPr="000E7CE5" w:rsidRDefault="000E7CE5" w:rsidP="00B176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8б-25.02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14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Default="00C018CF" w:rsidP="0082643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Современное производство и профессиональное самоопределение – 4 ч      </w:t>
            </w:r>
          </w:p>
          <w:p w:rsidR="00C018CF" w:rsidRPr="00234085" w:rsidRDefault="00C018CF" w:rsidP="0082643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40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Запуск четвертого  проекта</w:t>
            </w: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24/1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Сферы производства и разделение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</w:t>
            </w:r>
            <w:r w:rsidR="000E7CE5"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7.03</w:t>
            </w:r>
          </w:p>
          <w:p w:rsidR="00C018CF" w:rsidRPr="000E7CE5" w:rsidRDefault="000E7CE5" w:rsidP="00B176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8б-04.03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018CF" w:rsidRPr="00234085" w:rsidTr="00D51280">
        <w:trPr>
          <w:trHeight w:val="7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25/2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pStyle w:val="a3"/>
              <w:shd w:val="clear" w:color="auto" w:fill="FFFFFF"/>
              <w:spacing w:before="0" w:beforeAutospacing="0" w:after="150" w:afterAutospacing="0" w:line="256" w:lineRule="auto"/>
              <w:rPr>
                <w:lang w:eastAsia="en-US"/>
              </w:rPr>
            </w:pPr>
            <w:r w:rsidRPr="00234085">
              <w:rPr>
                <w:color w:val="333333"/>
                <w:lang w:eastAsia="en-US"/>
              </w:rPr>
              <w:t xml:space="preserve"> Основные составляющие производства. Основные структурные подразделения производственного предприятия.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8а-14.03</w:t>
            </w:r>
          </w:p>
          <w:p w:rsidR="00C018CF" w:rsidRPr="000E7CE5" w:rsidRDefault="000E7CE5" w:rsidP="00B176F9">
            <w:pPr>
              <w:pStyle w:val="a3"/>
              <w:shd w:val="clear" w:color="auto" w:fill="FFFFFF"/>
              <w:spacing w:before="0" w:beforeAutospacing="0" w:after="150" w:afterAutospacing="0" w:line="256" w:lineRule="auto"/>
              <w:rPr>
                <w:color w:val="333333"/>
                <w:lang w:eastAsia="en-US"/>
              </w:rPr>
            </w:pPr>
            <w:r w:rsidRPr="000E7CE5">
              <w:rPr>
                <w:rFonts w:eastAsia="Calibri"/>
                <w:lang w:eastAsia="en-US"/>
              </w:rPr>
              <w:t>8б-11.03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pStyle w:val="a3"/>
              <w:shd w:val="clear" w:color="auto" w:fill="FFFFFF"/>
              <w:spacing w:before="0" w:beforeAutospacing="0" w:after="150" w:afterAutospacing="0" w:line="256" w:lineRule="auto"/>
              <w:rPr>
                <w:color w:val="333333"/>
                <w:lang w:eastAsia="en-US"/>
              </w:rPr>
            </w:pPr>
          </w:p>
        </w:tc>
      </w:tr>
      <w:tr w:rsidR="00C018CF" w:rsidRPr="00234085" w:rsidTr="00D51280">
        <w:trPr>
          <w:trHeight w:val="55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26/3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C018CF" w:rsidRDefault="00C018CF" w:rsidP="00C018CF">
            <w:pPr>
              <w:pStyle w:val="a3"/>
              <w:shd w:val="clear" w:color="auto" w:fill="FFFFFF"/>
              <w:spacing w:before="0" w:beforeAutospacing="0" w:after="150" w:afterAutospacing="0" w:line="256" w:lineRule="auto"/>
              <w:rPr>
                <w:color w:val="333333"/>
                <w:lang w:eastAsia="en-US"/>
              </w:rPr>
            </w:pPr>
            <w:r w:rsidRPr="00234085">
              <w:rPr>
                <w:color w:val="333333"/>
                <w:lang w:eastAsia="en-US"/>
              </w:rPr>
              <w:t>Понятие о профессии, специальности, квалификации и компетентности работника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8а-21.03</w:t>
            </w:r>
          </w:p>
          <w:p w:rsidR="00C018CF" w:rsidRPr="000E7CE5" w:rsidRDefault="000E7CE5" w:rsidP="00B176F9">
            <w:pPr>
              <w:pStyle w:val="a3"/>
              <w:shd w:val="clear" w:color="auto" w:fill="FFFFFF"/>
              <w:spacing w:before="0" w:beforeAutospacing="0" w:after="150" w:afterAutospacing="0" w:line="256" w:lineRule="auto"/>
              <w:rPr>
                <w:color w:val="333333"/>
                <w:lang w:eastAsia="en-US"/>
              </w:rPr>
            </w:pPr>
            <w:r w:rsidRPr="000E7CE5">
              <w:rPr>
                <w:rFonts w:eastAsia="Calibri"/>
                <w:lang w:eastAsia="en-US"/>
              </w:rPr>
              <w:t>8б-18.03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pStyle w:val="a3"/>
              <w:shd w:val="clear" w:color="auto" w:fill="FFFFFF"/>
              <w:spacing w:before="0" w:beforeAutospacing="0" w:after="150" w:afterAutospacing="0" w:line="256" w:lineRule="auto"/>
              <w:rPr>
                <w:color w:val="333333"/>
                <w:lang w:eastAsia="en-US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27/4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Профессиональное образование и профессиональная карьера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8а-11.04</w:t>
            </w:r>
          </w:p>
          <w:p w:rsidR="00C018CF" w:rsidRPr="000E7CE5" w:rsidRDefault="000E7CE5" w:rsidP="00B176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8б-25.03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14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C018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Технологии творческой и опытнической деятельности – 8 часов.</w:t>
            </w:r>
          </w:p>
          <w:p w:rsidR="00C018CF" w:rsidRPr="00234085" w:rsidRDefault="00C018CF" w:rsidP="00C018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Запуск пятого проекта.</w:t>
            </w: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28/1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Исследовательская и созидательная деятельность.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8а-18.04</w:t>
            </w:r>
          </w:p>
          <w:p w:rsidR="00C018CF" w:rsidRPr="000E7CE5" w:rsidRDefault="000E7CE5" w:rsidP="00B17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8б-08.04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29/2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Исследовательская и созидательная деятельность.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8а-25.04</w:t>
            </w:r>
          </w:p>
          <w:p w:rsidR="00C018CF" w:rsidRPr="000E7CE5" w:rsidRDefault="000E7CE5" w:rsidP="00B176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8б-15.04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30/1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Проектирование как сфера профессиональной деятельности.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</w:t>
            </w:r>
            <w:r w:rsidR="000E7CE5"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2.05</w:t>
            </w:r>
          </w:p>
          <w:p w:rsidR="00C018CF" w:rsidRPr="000E7CE5" w:rsidRDefault="000E7CE5" w:rsidP="00B176F9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8б-22.05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31/2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Последовательность проектирования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8а-9.05</w:t>
            </w:r>
          </w:p>
          <w:p w:rsidR="00C018CF" w:rsidRPr="000E7CE5" w:rsidRDefault="000E7CE5" w:rsidP="00B176F9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8б-29.05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32/3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Банк идей.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8а-16.05</w:t>
            </w:r>
          </w:p>
          <w:p w:rsidR="00C018CF" w:rsidRPr="000E7CE5" w:rsidRDefault="000E7CE5" w:rsidP="00B176F9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8б-6.05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34/4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Реализация проекта.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B176F9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8а-23.05</w:t>
            </w:r>
          </w:p>
          <w:p w:rsidR="00C018CF" w:rsidRPr="000E7CE5" w:rsidRDefault="00B176F9" w:rsidP="00B176F9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8б-</w:t>
            </w:r>
            <w:r w:rsidR="000E7CE5"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  <w:tr w:rsidR="00C018CF" w:rsidRPr="00234085" w:rsidTr="00D51280">
        <w:trPr>
          <w:trHeight w:val="2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35/5</w:t>
            </w:r>
          </w:p>
        </w:tc>
        <w:tc>
          <w:tcPr>
            <w:tcW w:w="10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8CF" w:rsidRPr="00234085" w:rsidRDefault="00C018CF" w:rsidP="008264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34085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>Оценка проекта.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F9" w:rsidRPr="000E7CE5" w:rsidRDefault="000E7CE5" w:rsidP="00B176F9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8а-30.05</w:t>
            </w:r>
          </w:p>
          <w:p w:rsidR="00C018CF" w:rsidRPr="000E7CE5" w:rsidRDefault="000E7CE5" w:rsidP="00B176F9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0E7C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8б-20.05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8CF" w:rsidRPr="00234085" w:rsidRDefault="00C018CF" w:rsidP="00826433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</w:tr>
    </w:tbl>
    <w:p w:rsidR="00C018CF" w:rsidRDefault="00C018CF" w:rsidP="003C2530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D51280" w:rsidRPr="00234085" w:rsidRDefault="00D51280" w:rsidP="003C2530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3C2530" w:rsidRPr="00C018CF" w:rsidRDefault="003C2530" w:rsidP="00C018C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C018CF">
        <w:rPr>
          <w:rFonts w:ascii="Times New Roman" w:hAnsi="Times New Roman"/>
          <w:sz w:val="28"/>
          <w:szCs w:val="28"/>
        </w:rPr>
        <w:t>Перечень учебно-методического обеспечения.</w:t>
      </w:r>
    </w:p>
    <w:p w:rsidR="00C018CF" w:rsidRPr="00234085" w:rsidRDefault="00C018CF" w:rsidP="00C018CF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AD6ABF" w:rsidRPr="00234085" w:rsidRDefault="00AD6ABF" w:rsidP="003C2530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34085">
        <w:rPr>
          <w:rFonts w:ascii="Times New Roman" w:hAnsi="Times New Roman"/>
          <w:sz w:val="24"/>
          <w:szCs w:val="24"/>
        </w:rPr>
        <w:t>Литература для учителя:</w:t>
      </w:r>
    </w:p>
    <w:p w:rsidR="00F67663" w:rsidRPr="00234085" w:rsidRDefault="003C2530" w:rsidP="00AD6A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085">
        <w:rPr>
          <w:rFonts w:ascii="Times New Roman" w:hAnsi="Times New Roman" w:cs="Times New Roman"/>
          <w:sz w:val="24"/>
          <w:szCs w:val="24"/>
        </w:rPr>
        <w:t xml:space="preserve">Синица Н.В., Симоненко В.Д. «Технологии ведения </w:t>
      </w:r>
      <w:r w:rsidR="008E723E">
        <w:rPr>
          <w:rFonts w:ascii="Times New Roman" w:hAnsi="Times New Roman" w:cs="Times New Roman"/>
          <w:sz w:val="24"/>
          <w:szCs w:val="24"/>
        </w:rPr>
        <w:t>дома», учебник для обучающихся 8</w:t>
      </w:r>
      <w:r w:rsidRPr="00234085">
        <w:rPr>
          <w:rFonts w:ascii="Times New Roman" w:hAnsi="Times New Roman" w:cs="Times New Roman"/>
          <w:sz w:val="24"/>
          <w:szCs w:val="24"/>
        </w:rPr>
        <w:t xml:space="preserve"> класса, М.: «Вентана-Граф», 2012год</w:t>
      </w:r>
    </w:p>
    <w:p w:rsidR="00AD6ABF" w:rsidRPr="00234085" w:rsidRDefault="00AD6ABF" w:rsidP="00AD6ABF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34085">
        <w:rPr>
          <w:rFonts w:ascii="Times New Roman" w:hAnsi="Times New Roman"/>
          <w:sz w:val="24"/>
          <w:szCs w:val="24"/>
        </w:rPr>
        <w:t>Литература для учащихся:</w:t>
      </w:r>
    </w:p>
    <w:p w:rsidR="00AD6ABF" w:rsidRPr="00234085" w:rsidRDefault="00AD6ABF" w:rsidP="00AD6A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085">
        <w:rPr>
          <w:rFonts w:ascii="Times New Roman" w:hAnsi="Times New Roman" w:cs="Times New Roman"/>
          <w:sz w:val="24"/>
          <w:szCs w:val="24"/>
        </w:rPr>
        <w:t xml:space="preserve">Синица Н.В., Симоненко В.Д. «Технологии ведения </w:t>
      </w:r>
      <w:r w:rsidR="008E723E">
        <w:rPr>
          <w:rFonts w:ascii="Times New Roman" w:hAnsi="Times New Roman" w:cs="Times New Roman"/>
          <w:sz w:val="24"/>
          <w:szCs w:val="24"/>
        </w:rPr>
        <w:t>дома», учебник для обучающихся 8</w:t>
      </w:r>
      <w:r w:rsidRPr="00234085">
        <w:rPr>
          <w:rFonts w:ascii="Times New Roman" w:hAnsi="Times New Roman" w:cs="Times New Roman"/>
          <w:sz w:val="24"/>
          <w:szCs w:val="24"/>
        </w:rPr>
        <w:t xml:space="preserve"> класса, М.: «Вентана-Граф», 2012год</w:t>
      </w:r>
    </w:p>
    <w:p w:rsidR="00AD6ABF" w:rsidRPr="00AD6ABF" w:rsidRDefault="00AD6ABF" w:rsidP="00AD6AB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AD6ABF" w:rsidRPr="00AD6ABF" w:rsidSect="00B176F9"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F29" w:rsidRDefault="00A11F29" w:rsidP="00AD6ABF">
      <w:pPr>
        <w:spacing w:after="0" w:line="240" w:lineRule="auto"/>
      </w:pPr>
      <w:r>
        <w:separator/>
      </w:r>
    </w:p>
  </w:endnote>
  <w:endnote w:type="continuationSeparator" w:id="0">
    <w:p w:rsidR="00A11F29" w:rsidRDefault="00A11F29" w:rsidP="00AD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08E" w:rsidRDefault="00C9608E">
    <w:pPr>
      <w:pStyle w:val="ab"/>
      <w:jc w:val="center"/>
    </w:pPr>
  </w:p>
  <w:p w:rsidR="00AD6ABF" w:rsidRDefault="00AD6AB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ACF" w:rsidRDefault="00C23ACF">
    <w:pPr>
      <w:pStyle w:val="ab"/>
    </w:pPr>
    <w:r>
      <w:t xml:space="preserve">                                                                                                                                        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F29" w:rsidRDefault="00A11F29" w:rsidP="00AD6ABF">
      <w:pPr>
        <w:spacing w:after="0" w:line="240" w:lineRule="auto"/>
      </w:pPr>
      <w:r>
        <w:separator/>
      </w:r>
    </w:p>
  </w:footnote>
  <w:footnote w:type="continuationSeparator" w:id="0">
    <w:p w:rsidR="00A11F29" w:rsidRDefault="00A11F29" w:rsidP="00AD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666B"/>
    <w:multiLevelType w:val="hybridMultilevel"/>
    <w:tmpl w:val="502E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D60E2"/>
    <w:multiLevelType w:val="hybridMultilevel"/>
    <w:tmpl w:val="F6A26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47968"/>
    <w:multiLevelType w:val="hybridMultilevel"/>
    <w:tmpl w:val="10500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5498B"/>
    <w:multiLevelType w:val="multilevel"/>
    <w:tmpl w:val="77987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7836AB"/>
    <w:multiLevelType w:val="hybridMultilevel"/>
    <w:tmpl w:val="9AF2C1E0"/>
    <w:lvl w:ilvl="0" w:tplc="245C38E6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94" w:hanging="360"/>
      </w:pPr>
    </w:lvl>
    <w:lvl w:ilvl="2" w:tplc="0419001B">
      <w:start w:val="1"/>
      <w:numFmt w:val="lowerRoman"/>
      <w:lvlText w:val="%3."/>
      <w:lvlJc w:val="right"/>
      <w:pPr>
        <w:ind w:left="2214" w:hanging="180"/>
      </w:pPr>
    </w:lvl>
    <w:lvl w:ilvl="3" w:tplc="0419000F">
      <w:start w:val="1"/>
      <w:numFmt w:val="decimal"/>
      <w:lvlText w:val="%4."/>
      <w:lvlJc w:val="left"/>
      <w:pPr>
        <w:ind w:left="2934" w:hanging="360"/>
      </w:pPr>
    </w:lvl>
    <w:lvl w:ilvl="4" w:tplc="04190019">
      <w:start w:val="1"/>
      <w:numFmt w:val="lowerLetter"/>
      <w:lvlText w:val="%5."/>
      <w:lvlJc w:val="left"/>
      <w:pPr>
        <w:ind w:left="3654" w:hanging="360"/>
      </w:pPr>
    </w:lvl>
    <w:lvl w:ilvl="5" w:tplc="0419001B">
      <w:start w:val="1"/>
      <w:numFmt w:val="lowerRoman"/>
      <w:lvlText w:val="%6."/>
      <w:lvlJc w:val="right"/>
      <w:pPr>
        <w:ind w:left="4374" w:hanging="180"/>
      </w:pPr>
    </w:lvl>
    <w:lvl w:ilvl="6" w:tplc="0419000F">
      <w:start w:val="1"/>
      <w:numFmt w:val="decimal"/>
      <w:lvlText w:val="%7."/>
      <w:lvlJc w:val="left"/>
      <w:pPr>
        <w:ind w:left="5094" w:hanging="360"/>
      </w:pPr>
    </w:lvl>
    <w:lvl w:ilvl="7" w:tplc="04190019">
      <w:start w:val="1"/>
      <w:numFmt w:val="lowerLetter"/>
      <w:lvlText w:val="%8."/>
      <w:lvlJc w:val="left"/>
      <w:pPr>
        <w:ind w:left="5814" w:hanging="360"/>
      </w:pPr>
    </w:lvl>
    <w:lvl w:ilvl="8" w:tplc="0419001B">
      <w:start w:val="1"/>
      <w:numFmt w:val="lowerRoman"/>
      <w:lvlText w:val="%9."/>
      <w:lvlJc w:val="right"/>
      <w:pPr>
        <w:ind w:left="6534" w:hanging="180"/>
      </w:pPr>
    </w:lvl>
  </w:abstractNum>
  <w:abstractNum w:abstractNumId="5" w15:restartNumberingAfterBreak="0">
    <w:nsid w:val="630A5578"/>
    <w:multiLevelType w:val="hybridMultilevel"/>
    <w:tmpl w:val="953E1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6718"/>
    <w:rsid w:val="00095176"/>
    <w:rsid w:val="000E7CE5"/>
    <w:rsid w:val="00234085"/>
    <w:rsid w:val="002A71A8"/>
    <w:rsid w:val="002D57C3"/>
    <w:rsid w:val="002D7DA3"/>
    <w:rsid w:val="00317937"/>
    <w:rsid w:val="003C2530"/>
    <w:rsid w:val="003D3B2E"/>
    <w:rsid w:val="004272DD"/>
    <w:rsid w:val="004F1C9D"/>
    <w:rsid w:val="004F4BC2"/>
    <w:rsid w:val="00534130"/>
    <w:rsid w:val="005926AF"/>
    <w:rsid w:val="00623168"/>
    <w:rsid w:val="006A76D2"/>
    <w:rsid w:val="006B7E1C"/>
    <w:rsid w:val="006E18E1"/>
    <w:rsid w:val="007D2A56"/>
    <w:rsid w:val="00820ECE"/>
    <w:rsid w:val="00826433"/>
    <w:rsid w:val="008E5998"/>
    <w:rsid w:val="008E723E"/>
    <w:rsid w:val="00916718"/>
    <w:rsid w:val="00944FCC"/>
    <w:rsid w:val="009605EE"/>
    <w:rsid w:val="009D1248"/>
    <w:rsid w:val="009E08AB"/>
    <w:rsid w:val="00A11F29"/>
    <w:rsid w:val="00AA0FC7"/>
    <w:rsid w:val="00AD6ABF"/>
    <w:rsid w:val="00B176F9"/>
    <w:rsid w:val="00B37FF7"/>
    <w:rsid w:val="00C018CF"/>
    <w:rsid w:val="00C23ACF"/>
    <w:rsid w:val="00C23E3E"/>
    <w:rsid w:val="00C9608E"/>
    <w:rsid w:val="00D27A42"/>
    <w:rsid w:val="00D51280"/>
    <w:rsid w:val="00D7642D"/>
    <w:rsid w:val="00E1577A"/>
    <w:rsid w:val="00E55CC9"/>
    <w:rsid w:val="00EA3417"/>
    <w:rsid w:val="00F4336F"/>
    <w:rsid w:val="00F67663"/>
    <w:rsid w:val="00F8369D"/>
    <w:rsid w:val="00F84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07681"/>
  <w15:docId w15:val="{0640AA2B-37E0-49E9-80BF-E6CED0432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53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2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3C2530"/>
    <w:pPr>
      <w:shd w:val="clear" w:color="auto" w:fill="FFFFFF"/>
      <w:spacing w:after="120" w:line="211" w:lineRule="exact"/>
      <w:jc w:val="right"/>
    </w:pPr>
    <w:rPr>
      <w:rFonts w:eastAsiaTheme="minorHAnsi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3C2530"/>
    <w:rPr>
      <w:shd w:val="clear" w:color="auto" w:fill="FFFFFF"/>
    </w:rPr>
  </w:style>
  <w:style w:type="character" w:customStyle="1" w:styleId="a6">
    <w:name w:val="Без интервала Знак"/>
    <w:aliases w:val="ВОПРОС Знак"/>
    <w:link w:val="a7"/>
    <w:uiPriority w:val="1"/>
    <w:locked/>
    <w:rsid w:val="003C2530"/>
    <w:rPr>
      <w:rFonts w:ascii="Calibri" w:eastAsia="Calibri" w:hAnsi="Calibri" w:cs="Times New Roman"/>
    </w:rPr>
  </w:style>
  <w:style w:type="paragraph" w:styleId="a7">
    <w:name w:val="No Spacing"/>
    <w:aliases w:val="ВОПРОС"/>
    <w:link w:val="a6"/>
    <w:uiPriority w:val="1"/>
    <w:qFormat/>
    <w:rsid w:val="003C253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3C253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3C253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5">
    <w:name w:val="Style5"/>
    <w:basedOn w:val="a"/>
    <w:uiPriority w:val="99"/>
    <w:rsid w:val="003C2530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Times New Roman" w:hAnsi="Tahoma" w:cs="Tahoma"/>
      <w:sz w:val="24"/>
      <w:szCs w:val="24"/>
    </w:rPr>
  </w:style>
  <w:style w:type="paragraph" w:customStyle="1" w:styleId="Style6">
    <w:name w:val="Style6"/>
    <w:basedOn w:val="a"/>
    <w:uiPriority w:val="99"/>
    <w:rsid w:val="003C253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13">
    <w:name w:val="Style13"/>
    <w:basedOn w:val="a"/>
    <w:uiPriority w:val="99"/>
    <w:rsid w:val="003C2530"/>
    <w:pPr>
      <w:widowControl w:val="0"/>
      <w:autoSpaceDE w:val="0"/>
      <w:autoSpaceDN w:val="0"/>
      <w:adjustRightInd w:val="0"/>
      <w:spacing w:after="0" w:line="547" w:lineRule="exact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23">
    <w:name w:val="Font Style23"/>
    <w:basedOn w:val="a0"/>
    <w:uiPriority w:val="99"/>
    <w:rsid w:val="003C2530"/>
    <w:rPr>
      <w:rFonts w:ascii="Sylfaen" w:hAnsi="Sylfaen" w:cs="Sylfaen" w:hint="default"/>
      <w:sz w:val="26"/>
      <w:szCs w:val="26"/>
    </w:rPr>
  </w:style>
  <w:style w:type="character" w:customStyle="1" w:styleId="FontStyle25">
    <w:name w:val="Font Style25"/>
    <w:basedOn w:val="a0"/>
    <w:uiPriority w:val="99"/>
    <w:rsid w:val="003C2530"/>
    <w:rPr>
      <w:rFonts w:ascii="Sylfaen" w:hAnsi="Sylfaen" w:cs="Sylfaen" w:hint="default"/>
      <w:b/>
      <w:bCs/>
      <w:sz w:val="32"/>
      <w:szCs w:val="32"/>
    </w:rPr>
  </w:style>
  <w:style w:type="character" w:customStyle="1" w:styleId="FontStyle26">
    <w:name w:val="Font Style26"/>
    <w:basedOn w:val="a0"/>
    <w:uiPriority w:val="99"/>
    <w:rsid w:val="003C2530"/>
    <w:rPr>
      <w:rFonts w:ascii="Sylfaen" w:hAnsi="Sylfaen" w:cs="Sylfaen" w:hint="default"/>
      <w:i/>
      <w:iCs/>
      <w:spacing w:val="30"/>
      <w:sz w:val="26"/>
      <w:szCs w:val="26"/>
    </w:rPr>
  </w:style>
  <w:style w:type="paragraph" w:styleId="a9">
    <w:name w:val="header"/>
    <w:basedOn w:val="a"/>
    <w:link w:val="aa"/>
    <w:uiPriority w:val="99"/>
    <w:semiHidden/>
    <w:unhideWhenUsed/>
    <w:rsid w:val="00AD6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D6ABF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AD6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D6ABF"/>
    <w:rPr>
      <w:rFonts w:eastAsiaTheme="minorEastAsia"/>
      <w:lang w:eastAsia="ru-RU"/>
    </w:rPr>
  </w:style>
  <w:style w:type="character" w:customStyle="1" w:styleId="10ptExact">
    <w:name w:val="Заголовок №1 + Интервал 0 pt Exact"/>
    <w:rsid w:val="008E5998"/>
    <w:rPr>
      <w:rFonts w:ascii="Verdana" w:eastAsia="Verdana" w:hAnsi="Verdana" w:cs="Verdana" w:hint="default"/>
      <w:b/>
      <w:bCs/>
      <w:color w:val="000000"/>
      <w:spacing w:val="2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944F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44FC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16</Pages>
  <Words>5108</Words>
  <Characters>29116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Samsung</cp:lastModifiedBy>
  <cp:revision>34</cp:revision>
  <cp:lastPrinted>2021-10-24T18:33:00Z</cp:lastPrinted>
  <dcterms:created xsi:type="dcterms:W3CDTF">2018-09-04T17:26:00Z</dcterms:created>
  <dcterms:modified xsi:type="dcterms:W3CDTF">2021-10-24T18:37:00Z</dcterms:modified>
</cp:coreProperties>
</file>